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F4DC82C" w14:textId="77777777" w:rsidR="00EA5F85" w:rsidRPr="00EA5F85" w:rsidRDefault="00EA5F85" w:rsidP="00EA5F85">
      <w:pPr>
        <w:jc w:val="center"/>
        <w:rPr>
          <w:sz w:val="28"/>
          <w:szCs w:val="28"/>
          <w:lang w:val="ru-RU"/>
        </w:rPr>
      </w:pPr>
      <w:r w:rsidRPr="00EA5F85">
        <w:rPr>
          <w:noProof/>
          <w:sz w:val="28"/>
          <w:szCs w:val="28"/>
          <w:lang w:val="ru-RU"/>
        </w:rPr>
        <w:drawing>
          <wp:inline distT="0" distB="0" distL="0" distR="0" wp14:anchorId="1847528B" wp14:editId="03366276">
            <wp:extent cx="590550" cy="590550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053447" w14:textId="77777777" w:rsidR="00EA5F85" w:rsidRPr="00EA5F85" w:rsidRDefault="00EA5F85" w:rsidP="00EA5F85">
      <w:pPr>
        <w:spacing w:after="120"/>
        <w:ind w:right="-426" w:hanging="142"/>
        <w:jc w:val="center"/>
        <w:rPr>
          <w:sz w:val="24"/>
          <w:szCs w:val="24"/>
          <w:lang w:val="ru-RU"/>
        </w:rPr>
      </w:pPr>
      <w:r w:rsidRPr="00EA5F85">
        <w:rPr>
          <w:sz w:val="24"/>
          <w:szCs w:val="24"/>
          <w:lang w:val="ru-RU"/>
        </w:rPr>
        <w:t>МИНИСТЕРСТВО НАУКИ И ВЫСШЕГО ОБРАЗОВАНИЯ РОССИЙСКОЙ ФЕДЕРАЦИИ</w:t>
      </w:r>
    </w:p>
    <w:p w14:paraId="60B337AC" w14:textId="77777777" w:rsidR="00EA5F85" w:rsidRPr="00EA5F85" w:rsidRDefault="00EA5F85" w:rsidP="00EA5F85">
      <w:pPr>
        <w:ind w:right="-6"/>
        <w:jc w:val="center"/>
        <w:rPr>
          <w:b/>
          <w:bCs/>
          <w:sz w:val="28"/>
          <w:szCs w:val="28"/>
          <w:lang w:val="ru-RU"/>
        </w:rPr>
      </w:pPr>
      <w:r w:rsidRPr="00EA5F85">
        <w:rPr>
          <w:b/>
          <w:bCs/>
          <w:sz w:val="28"/>
          <w:szCs w:val="28"/>
          <w:lang w:val="ru-RU"/>
        </w:rPr>
        <w:t>ФЕДЕРАЛЬНОЕ ГОСУДАРСТВЕННОЕ БЮДЖЕТНОЕ</w:t>
      </w:r>
    </w:p>
    <w:p w14:paraId="566B9DF2" w14:textId="77777777" w:rsidR="00EA5F85" w:rsidRPr="00EA5F85" w:rsidRDefault="00EA5F85" w:rsidP="00EA5F85">
      <w:pPr>
        <w:jc w:val="center"/>
        <w:rPr>
          <w:b/>
          <w:bCs/>
          <w:sz w:val="28"/>
          <w:szCs w:val="28"/>
          <w:lang w:val="ru-RU"/>
        </w:rPr>
      </w:pPr>
      <w:r w:rsidRPr="00EA5F85">
        <w:rPr>
          <w:b/>
          <w:bCs/>
          <w:sz w:val="28"/>
          <w:szCs w:val="28"/>
          <w:lang w:val="ru-RU"/>
        </w:rPr>
        <w:t>ОБРАЗОВАТЕЛЬНОЕ УЧРЕЖДЕНИЕ ВЫСШЕГО ОБРАЗОВАНИЯ</w:t>
      </w:r>
    </w:p>
    <w:p w14:paraId="79972C4B" w14:textId="77777777" w:rsidR="00EA5F85" w:rsidRPr="00EA5F85" w:rsidRDefault="00EA5F85" w:rsidP="00EA5F85">
      <w:pPr>
        <w:ind w:hanging="142"/>
        <w:jc w:val="center"/>
        <w:rPr>
          <w:b/>
          <w:bCs/>
          <w:sz w:val="28"/>
          <w:szCs w:val="28"/>
          <w:lang w:val="ru-RU"/>
        </w:rPr>
      </w:pPr>
      <w:r w:rsidRPr="00EA5F85">
        <w:rPr>
          <w:b/>
          <w:bCs/>
          <w:sz w:val="28"/>
          <w:szCs w:val="28"/>
          <w:lang w:val="ru-RU"/>
        </w:rPr>
        <w:t>«ДОНСКОЙ ГОСУДАРСТВЕННЫЙ ТЕХНИЧЕСКИЙ УНИВЕРСИТЕТ»</w:t>
      </w:r>
    </w:p>
    <w:p w14:paraId="378B4237" w14:textId="77777777" w:rsidR="00EA5F85" w:rsidRPr="00EA5F85" w:rsidRDefault="00EA5F85" w:rsidP="00EA5F85">
      <w:pPr>
        <w:jc w:val="center"/>
        <w:rPr>
          <w:b/>
          <w:bCs/>
          <w:sz w:val="28"/>
          <w:szCs w:val="28"/>
          <w:lang w:val="ru-RU"/>
        </w:rPr>
      </w:pPr>
      <w:r w:rsidRPr="00EA5F85">
        <w:rPr>
          <w:b/>
          <w:bCs/>
          <w:sz w:val="28"/>
          <w:szCs w:val="28"/>
          <w:lang w:val="ru-RU"/>
        </w:rPr>
        <w:t>(ДГТУ)</w:t>
      </w:r>
    </w:p>
    <w:p w14:paraId="74781351" w14:textId="77777777" w:rsidR="00EA5F85" w:rsidRPr="00EA5F85" w:rsidRDefault="00EA5F85" w:rsidP="00EA5F85">
      <w:pPr>
        <w:spacing w:line="288" w:lineRule="auto"/>
        <w:jc w:val="center"/>
        <w:rPr>
          <w:rFonts w:ascii="Times New Roman CYR" w:eastAsia="Calibri" w:hAnsi="Times New Roman CYR"/>
          <w:sz w:val="28"/>
          <w:szCs w:val="24"/>
          <w:lang w:val="ru-RU" w:eastAsia="en-US"/>
        </w:rPr>
      </w:pPr>
    </w:p>
    <w:p w14:paraId="3D89F460" w14:textId="77777777" w:rsidR="00EA5F85" w:rsidRPr="00EA5F85" w:rsidRDefault="00EA5F85" w:rsidP="00EA5F85">
      <w:pPr>
        <w:spacing w:line="288" w:lineRule="auto"/>
        <w:jc w:val="center"/>
        <w:rPr>
          <w:rFonts w:ascii="Times New Roman CYR" w:eastAsia="Calibri" w:hAnsi="Times New Roman CYR"/>
          <w:sz w:val="28"/>
          <w:szCs w:val="24"/>
          <w:lang w:val="ru-RU" w:eastAsia="en-US"/>
        </w:rPr>
      </w:pPr>
    </w:p>
    <w:p w14:paraId="7070DAB8" w14:textId="327BB0FD" w:rsidR="00EA5F85" w:rsidRPr="00EA5F85" w:rsidRDefault="00EA5F85" w:rsidP="00EA5F85">
      <w:pPr>
        <w:spacing w:line="288" w:lineRule="auto"/>
        <w:jc w:val="center"/>
        <w:rPr>
          <w:rFonts w:ascii="Times New Roman CYR" w:hAnsi="Times New Roman CYR"/>
          <w:sz w:val="28"/>
          <w:szCs w:val="24"/>
          <w:lang w:val="ru-RU"/>
        </w:rPr>
      </w:pPr>
      <w:r w:rsidRPr="00EA5F85">
        <w:rPr>
          <w:rFonts w:ascii="Times New Roman CYR" w:eastAsia="Calibri" w:hAnsi="Times New Roman CYR"/>
          <w:sz w:val="28"/>
          <w:szCs w:val="24"/>
          <w:lang w:val="ru-RU" w:eastAsia="en-US"/>
        </w:rPr>
        <w:t>Кафедра «</w:t>
      </w:r>
      <w:r w:rsidR="003C2359">
        <w:rPr>
          <w:rFonts w:ascii="Times New Roman CYR" w:eastAsia="Calibri" w:hAnsi="Times New Roman CYR"/>
          <w:sz w:val="28"/>
          <w:szCs w:val="24"/>
          <w:lang w:val="ru-RU" w:eastAsia="en-US"/>
        </w:rPr>
        <w:t>Археология и история культуры</w:t>
      </w:r>
      <w:r w:rsidRPr="00EA5F85">
        <w:rPr>
          <w:rFonts w:ascii="Times New Roman CYR" w:eastAsia="Calibri" w:hAnsi="Times New Roman CYR"/>
          <w:sz w:val="28"/>
          <w:szCs w:val="24"/>
          <w:lang w:val="ru-RU" w:eastAsia="en-US"/>
        </w:rPr>
        <w:t>»</w:t>
      </w:r>
    </w:p>
    <w:p w14:paraId="3483A880" w14:textId="77777777" w:rsidR="00EA5F85" w:rsidRPr="00EA5F85" w:rsidRDefault="00EA5F85" w:rsidP="00EA5F85">
      <w:pPr>
        <w:spacing w:line="288" w:lineRule="auto"/>
        <w:jc w:val="center"/>
        <w:rPr>
          <w:rFonts w:ascii="Times New Roman CYR" w:hAnsi="Times New Roman CYR"/>
          <w:sz w:val="28"/>
          <w:szCs w:val="24"/>
          <w:lang w:val="ru-RU"/>
        </w:rPr>
      </w:pPr>
    </w:p>
    <w:p w14:paraId="07492C5F" w14:textId="45A60B85" w:rsidR="00EA5F85" w:rsidRPr="00EA5F85" w:rsidRDefault="00EA5F85" w:rsidP="00810DE2">
      <w:pPr>
        <w:spacing w:line="288" w:lineRule="auto"/>
        <w:rPr>
          <w:rFonts w:ascii="Times New Roman CYR" w:hAnsi="Times New Roman CYR"/>
          <w:sz w:val="28"/>
          <w:szCs w:val="24"/>
          <w:lang w:val="ru-RU"/>
        </w:rPr>
      </w:pPr>
    </w:p>
    <w:p w14:paraId="1D37FB46" w14:textId="77777777" w:rsidR="00EA5F85" w:rsidRPr="0095251B" w:rsidRDefault="00EA5F85" w:rsidP="00070825">
      <w:pPr>
        <w:spacing w:before="180"/>
        <w:jc w:val="center"/>
        <w:rPr>
          <w:rFonts w:ascii="Times New Roman CYR" w:hAnsi="Times New Roman CYR"/>
          <w:b/>
          <w:bCs/>
          <w:sz w:val="40"/>
          <w:szCs w:val="40"/>
          <w:lang w:val="ru-RU"/>
        </w:rPr>
      </w:pPr>
      <w:r w:rsidRPr="0095251B">
        <w:rPr>
          <w:rFonts w:ascii="Times New Roman CYR" w:hAnsi="Times New Roman CYR"/>
          <w:b/>
          <w:bCs/>
          <w:sz w:val="40"/>
          <w:szCs w:val="40"/>
          <w:lang w:val="ru-RU"/>
        </w:rPr>
        <w:t>Методические указания</w:t>
      </w:r>
    </w:p>
    <w:p w14:paraId="72D60136" w14:textId="04EC1D01" w:rsidR="00EA5F85" w:rsidRPr="00EA5F85" w:rsidRDefault="00EA5F85" w:rsidP="00070825">
      <w:pPr>
        <w:spacing w:before="180"/>
        <w:jc w:val="center"/>
        <w:rPr>
          <w:rFonts w:ascii="Times New Roman CYR" w:hAnsi="Times New Roman CYR"/>
          <w:sz w:val="28"/>
          <w:szCs w:val="28"/>
          <w:lang w:val="ru-RU"/>
        </w:rPr>
      </w:pPr>
      <w:r w:rsidRPr="00EA5F85">
        <w:rPr>
          <w:rFonts w:ascii="Times New Roman CYR" w:hAnsi="Times New Roman CYR"/>
          <w:sz w:val="28"/>
          <w:szCs w:val="28"/>
          <w:lang w:val="ru-RU"/>
        </w:rPr>
        <w:t xml:space="preserve">по выполнению контрольной работы </w:t>
      </w:r>
    </w:p>
    <w:p w14:paraId="793A6285" w14:textId="6D0A7222" w:rsidR="00EA5F85" w:rsidRPr="00070825" w:rsidRDefault="00EA5F85" w:rsidP="00070825">
      <w:pPr>
        <w:ind w:firstLine="567"/>
        <w:jc w:val="center"/>
        <w:rPr>
          <w:color w:val="000000"/>
          <w:sz w:val="28"/>
          <w:szCs w:val="28"/>
          <w:lang w:val="ru-RU" w:eastAsia="en-US"/>
        </w:rPr>
      </w:pPr>
      <w:r w:rsidRPr="00EA5F85">
        <w:rPr>
          <w:color w:val="000000"/>
          <w:sz w:val="28"/>
          <w:szCs w:val="28"/>
          <w:lang w:val="ru-RU" w:eastAsia="en-US"/>
        </w:rPr>
        <w:t>по дисциплине</w:t>
      </w:r>
    </w:p>
    <w:p w14:paraId="4FE28B24" w14:textId="5A66A5CC" w:rsidR="00EA5F85" w:rsidRPr="00EA5F85" w:rsidRDefault="00EA5F85" w:rsidP="00070825">
      <w:pPr>
        <w:ind w:firstLine="567"/>
        <w:jc w:val="center"/>
        <w:rPr>
          <w:color w:val="000000"/>
          <w:sz w:val="24"/>
          <w:szCs w:val="24"/>
          <w:lang w:val="ru-RU" w:eastAsia="en-US"/>
        </w:rPr>
      </w:pPr>
      <w:bookmarkStart w:id="0" w:name="_Hlk188439760"/>
      <w:r w:rsidRPr="00EA5F85">
        <w:rPr>
          <w:color w:val="000000"/>
          <w:sz w:val="28"/>
          <w:szCs w:val="28"/>
          <w:lang w:val="ru-RU" w:eastAsia="en-US"/>
        </w:rPr>
        <w:t>«</w:t>
      </w:r>
      <w:r w:rsidR="001D10EB">
        <w:rPr>
          <w:color w:val="000000"/>
          <w:sz w:val="28"/>
          <w:szCs w:val="28"/>
          <w:lang w:val="ru-RU" w:eastAsia="en-US"/>
        </w:rPr>
        <w:t>Лучшие зарубежные образовательные практики</w:t>
      </w:r>
      <w:r w:rsidRPr="00EA5F85">
        <w:rPr>
          <w:color w:val="000000"/>
          <w:sz w:val="28"/>
          <w:szCs w:val="28"/>
          <w:lang w:val="ru-RU" w:eastAsia="en-US"/>
        </w:rPr>
        <w:t>»</w:t>
      </w:r>
    </w:p>
    <w:bookmarkEnd w:id="0"/>
    <w:p w14:paraId="4100C39D" w14:textId="77777777" w:rsidR="00EA5F85" w:rsidRPr="00EA5F85" w:rsidRDefault="00EA5F85" w:rsidP="00EA5F85">
      <w:pPr>
        <w:ind w:firstLine="567"/>
        <w:jc w:val="center"/>
        <w:rPr>
          <w:color w:val="000000"/>
          <w:sz w:val="24"/>
          <w:szCs w:val="24"/>
          <w:lang w:val="ru-RU" w:eastAsia="en-US"/>
        </w:rPr>
      </w:pPr>
    </w:p>
    <w:p w14:paraId="555D2837" w14:textId="77777777" w:rsidR="00EA5F85" w:rsidRPr="00EA5F85" w:rsidRDefault="00EA5F85" w:rsidP="00EA5F85">
      <w:pPr>
        <w:spacing w:line="288" w:lineRule="auto"/>
        <w:jc w:val="center"/>
        <w:rPr>
          <w:rFonts w:ascii="Times New Roman CYR" w:hAnsi="Times New Roman CYR"/>
          <w:sz w:val="28"/>
          <w:szCs w:val="28"/>
          <w:lang w:val="ru-RU"/>
        </w:rPr>
      </w:pPr>
    </w:p>
    <w:p w14:paraId="71DC9913" w14:textId="77777777" w:rsidR="00EA5F85" w:rsidRPr="00EA5F85" w:rsidRDefault="00EA5F85" w:rsidP="00EA5F85">
      <w:pPr>
        <w:spacing w:line="288" w:lineRule="auto"/>
        <w:jc w:val="center"/>
        <w:rPr>
          <w:rFonts w:ascii="Times New Roman CYR" w:hAnsi="Times New Roman CYR"/>
          <w:sz w:val="28"/>
          <w:szCs w:val="28"/>
          <w:lang w:val="ru-RU"/>
        </w:rPr>
      </w:pPr>
    </w:p>
    <w:p w14:paraId="36E9589A" w14:textId="77777777" w:rsidR="00EA5F85" w:rsidRPr="00EA5F85" w:rsidRDefault="00EA5F85" w:rsidP="00EA5F85">
      <w:pPr>
        <w:spacing w:line="288" w:lineRule="auto"/>
        <w:jc w:val="center"/>
        <w:rPr>
          <w:rFonts w:ascii="Times New Roman CYR" w:hAnsi="Times New Roman CYR"/>
          <w:sz w:val="28"/>
          <w:szCs w:val="28"/>
          <w:lang w:val="ru-RU"/>
        </w:rPr>
      </w:pPr>
    </w:p>
    <w:p w14:paraId="30F8D899" w14:textId="77777777" w:rsidR="00EA5F85" w:rsidRPr="00EA5F85" w:rsidRDefault="00EA5F85" w:rsidP="00EA5F85">
      <w:pPr>
        <w:spacing w:line="288" w:lineRule="auto"/>
        <w:jc w:val="center"/>
        <w:rPr>
          <w:rFonts w:ascii="Times New Roman CYR" w:hAnsi="Times New Roman CYR"/>
          <w:sz w:val="28"/>
          <w:szCs w:val="28"/>
          <w:lang w:val="ru-RU"/>
        </w:rPr>
      </w:pPr>
    </w:p>
    <w:p w14:paraId="4AC29CD7" w14:textId="1EB97718" w:rsidR="00EA5F85" w:rsidRDefault="00EA5F85" w:rsidP="00EA5F85">
      <w:pPr>
        <w:spacing w:line="288" w:lineRule="auto"/>
        <w:jc w:val="center"/>
        <w:rPr>
          <w:rFonts w:ascii="Times New Roman CYR" w:hAnsi="Times New Roman CYR"/>
          <w:sz w:val="28"/>
          <w:szCs w:val="28"/>
          <w:lang w:val="ru-RU"/>
        </w:rPr>
      </w:pPr>
    </w:p>
    <w:p w14:paraId="4C1A9DE6" w14:textId="62715C57" w:rsidR="003C2359" w:rsidRDefault="003C2359" w:rsidP="00EA5F85">
      <w:pPr>
        <w:spacing w:line="288" w:lineRule="auto"/>
        <w:jc w:val="center"/>
        <w:rPr>
          <w:rFonts w:ascii="Times New Roman CYR" w:hAnsi="Times New Roman CYR"/>
          <w:sz w:val="28"/>
          <w:szCs w:val="28"/>
          <w:lang w:val="ru-RU"/>
        </w:rPr>
      </w:pPr>
    </w:p>
    <w:p w14:paraId="31F064BA" w14:textId="0F820E8F" w:rsidR="003C2359" w:rsidRDefault="003C2359" w:rsidP="00EA5F85">
      <w:pPr>
        <w:spacing w:line="288" w:lineRule="auto"/>
        <w:jc w:val="center"/>
        <w:rPr>
          <w:rFonts w:ascii="Times New Roman CYR" w:hAnsi="Times New Roman CYR"/>
          <w:sz w:val="28"/>
          <w:szCs w:val="28"/>
          <w:lang w:val="ru-RU"/>
        </w:rPr>
      </w:pPr>
    </w:p>
    <w:p w14:paraId="0B753721" w14:textId="75E9A8A7" w:rsidR="003C2359" w:rsidRDefault="003C2359" w:rsidP="00EA5F85">
      <w:pPr>
        <w:spacing w:line="288" w:lineRule="auto"/>
        <w:jc w:val="center"/>
        <w:rPr>
          <w:rFonts w:ascii="Times New Roman CYR" w:hAnsi="Times New Roman CYR"/>
          <w:sz w:val="28"/>
          <w:szCs w:val="28"/>
          <w:lang w:val="ru-RU"/>
        </w:rPr>
      </w:pPr>
    </w:p>
    <w:p w14:paraId="1FF800C9" w14:textId="07F1F950" w:rsidR="003C2359" w:rsidRDefault="003C2359" w:rsidP="00EA5F85">
      <w:pPr>
        <w:spacing w:line="288" w:lineRule="auto"/>
        <w:jc w:val="center"/>
        <w:rPr>
          <w:rFonts w:ascii="Times New Roman CYR" w:hAnsi="Times New Roman CYR"/>
          <w:sz w:val="28"/>
          <w:szCs w:val="28"/>
          <w:lang w:val="ru-RU"/>
        </w:rPr>
      </w:pPr>
    </w:p>
    <w:p w14:paraId="68F63199" w14:textId="22BE755E" w:rsidR="003C2359" w:rsidRDefault="003C2359" w:rsidP="00EA5F85">
      <w:pPr>
        <w:spacing w:line="288" w:lineRule="auto"/>
        <w:jc w:val="center"/>
        <w:rPr>
          <w:rFonts w:ascii="Times New Roman CYR" w:hAnsi="Times New Roman CYR"/>
          <w:sz w:val="28"/>
          <w:szCs w:val="28"/>
          <w:lang w:val="ru-RU"/>
        </w:rPr>
      </w:pPr>
    </w:p>
    <w:p w14:paraId="7FA95842" w14:textId="1CA54A40" w:rsidR="003C2359" w:rsidRDefault="003C2359" w:rsidP="00EA5F85">
      <w:pPr>
        <w:spacing w:line="288" w:lineRule="auto"/>
        <w:jc w:val="center"/>
        <w:rPr>
          <w:rFonts w:ascii="Times New Roman CYR" w:hAnsi="Times New Roman CYR"/>
          <w:sz w:val="28"/>
          <w:szCs w:val="28"/>
          <w:lang w:val="ru-RU"/>
        </w:rPr>
      </w:pPr>
    </w:p>
    <w:p w14:paraId="0C1E4887" w14:textId="717883E9" w:rsidR="003C2359" w:rsidRDefault="003C2359" w:rsidP="00EA5F85">
      <w:pPr>
        <w:spacing w:line="288" w:lineRule="auto"/>
        <w:jc w:val="center"/>
        <w:rPr>
          <w:rFonts w:ascii="Times New Roman CYR" w:hAnsi="Times New Roman CYR"/>
          <w:sz w:val="28"/>
          <w:szCs w:val="28"/>
          <w:lang w:val="ru-RU"/>
        </w:rPr>
      </w:pPr>
    </w:p>
    <w:p w14:paraId="37698359" w14:textId="65A22AAC" w:rsidR="003C2359" w:rsidRDefault="003C2359" w:rsidP="00EA5F85">
      <w:pPr>
        <w:spacing w:line="288" w:lineRule="auto"/>
        <w:jc w:val="center"/>
        <w:rPr>
          <w:rFonts w:ascii="Times New Roman CYR" w:hAnsi="Times New Roman CYR"/>
          <w:sz w:val="28"/>
          <w:szCs w:val="28"/>
          <w:lang w:val="ru-RU"/>
        </w:rPr>
      </w:pPr>
    </w:p>
    <w:p w14:paraId="194BF86E" w14:textId="4053BE80" w:rsidR="003C2359" w:rsidRDefault="003C2359" w:rsidP="00EA5F85">
      <w:pPr>
        <w:spacing w:line="288" w:lineRule="auto"/>
        <w:jc w:val="center"/>
        <w:rPr>
          <w:rFonts w:ascii="Times New Roman CYR" w:hAnsi="Times New Roman CYR"/>
          <w:sz w:val="28"/>
          <w:szCs w:val="28"/>
          <w:lang w:val="ru-RU"/>
        </w:rPr>
      </w:pPr>
    </w:p>
    <w:p w14:paraId="67C015AE" w14:textId="4D2F9518" w:rsidR="003C2359" w:rsidRDefault="003C2359" w:rsidP="00EA5F85">
      <w:pPr>
        <w:spacing w:line="288" w:lineRule="auto"/>
        <w:jc w:val="center"/>
        <w:rPr>
          <w:rFonts w:ascii="Times New Roman CYR" w:hAnsi="Times New Roman CYR"/>
          <w:sz w:val="28"/>
          <w:szCs w:val="28"/>
          <w:lang w:val="ru-RU"/>
        </w:rPr>
      </w:pPr>
    </w:p>
    <w:p w14:paraId="35779DC0" w14:textId="1F645A19" w:rsidR="003C2359" w:rsidRDefault="003C2359" w:rsidP="00EA5F85">
      <w:pPr>
        <w:spacing w:line="288" w:lineRule="auto"/>
        <w:jc w:val="center"/>
        <w:rPr>
          <w:rFonts w:ascii="Times New Roman CYR" w:hAnsi="Times New Roman CYR"/>
          <w:sz w:val="28"/>
          <w:szCs w:val="28"/>
          <w:lang w:val="ru-RU"/>
        </w:rPr>
      </w:pPr>
    </w:p>
    <w:p w14:paraId="27FD2B81" w14:textId="69860B11" w:rsidR="00EA5F85" w:rsidRPr="00EA5F85" w:rsidRDefault="00EA5F85" w:rsidP="00B63F61">
      <w:pPr>
        <w:spacing w:line="288" w:lineRule="auto"/>
        <w:rPr>
          <w:rFonts w:ascii="Times New Roman CYR" w:hAnsi="Times New Roman CYR"/>
          <w:sz w:val="28"/>
          <w:szCs w:val="22"/>
          <w:lang w:val="ru-RU"/>
        </w:rPr>
      </w:pPr>
    </w:p>
    <w:p w14:paraId="367AC34A" w14:textId="77777777" w:rsidR="00EA5F85" w:rsidRPr="00EA5F85" w:rsidRDefault="00EA5F85" w:rsidP="00EA5F85">
      <w:pPr>
        <w:spacing w:line="288" w:lineRule="auto"/>
        <w:jc w:val="center"/>
        <w:rPr>
          <w:rFonts w:ascii="Times New Roman CYR" w:hAnsi="Times New Roman CYR"/>
          <w:sz w:val="28"/>
          <w:szCs w:val="22"/>
          <w:lang w:val="ru-RU"/>
        </w:rPr>
      </w:pPr>
    </w:p>
    <w:p w14:paraId="1EA2B60B" w14:textId="77777777" w:rsidR="00EA5F85" w:rsidRPr="00EA5F85" w:rsidRDefault="00EA5F85" w:rsidP="00EA5F85">
      <w:pPr>
        <w:spacing w:line="288" w:lineRule="auto"/>
        <w:jc w:val="center"/>
        <w:rPr>
          <w:rFonts w:ascii="Times New Roman CYR" w:hAnsi="Times New Roman CYR"/>
          <w:sz w:val="28"/>
          <w:szCs w:val="22"/>
          <w:lang w:val="ru-RU"/>
        </w:rPr>
      </w:pPr>
      <w:r w:rsidRPr="00EA5F85">
        <w:rPr>
          <w:rFonts w:ascii="Times New Roman CYR" w:hAnsi="Times New Roman CYR"/>
          <w:sz w:val="28"/>
          <w:szCs w:val="22"/>
          <w:lang w:val="ru-RU"/>
        </w:rPr>
        <w:t>Ростов-на-Дону</w:t>
      </w:r>
    </w:p>
    <w:p w14:paraId="632E7466" w14:textId="68FE7D6B" w:rsidR="00EA5F85" w:rsidRPr="00EA5F85" w:rsidRDefault="00B154E4" w:rsidP="00EA5F85">
      <w:pPr>
        <w:spacing w:line="288" w:lineRule="auto"/>
        <w:jc w:val="center"/>
        <w:rPr>
          <w:rFonts w:ascii="Times New Roman CYR" w:hAnsi="Times New Roman CYR"/>
          <w:sz w:val="28"/>
          <w:szCs w:val="22"/>
          <w:lang w:val="ru-RU"/>
        </w:rPr>
      </w:pPr>
      <w:r>
        <w:rPr>
          <w:rFonts w:ascii="Times New Roman CYR" w:hAnsi="Times New Roman CYR"/>
          <w:sz w:val="28"/>
          <w:szCs w:val="22"/>
          <w:lang w:val="ru-RU"/>
        </w:rPr>
        <w:t xml:space="preserve">2025 </w:t>
      </w:r>
    </w:p>
    <w:p w14:paraId="083453EF" w14:textId="4D8B7389" w:rsidR="00EA5F85" w:rsidRDefault="00EA5F85" w:rsidP="00EA5F85">
      <w:pPr>
        <w:spacing w:line="288" w:lineRule="auto"/>
        <w:jc w:val="center"/>
        <w:rPr>
          <w:rFonts w:ascii="Times New Roman CYR" w:hAnsi="Times New Roman CYR"/>
          <w:i/>
          <w:sz w:val="28"/>
          <w:szCs w:val="22"/>
          <w:lang w:val="ru-RU"/>
        </w:rPr>
      </w:pPr>
    </w:p>
    <w:p w14:paraId="79DC1C51" w14:textId="77777777" w:rsidR="00070825" w:rsidRPr="00EA5F85" w:rsidRDefault="00070825" w:rsidP="00EA5F85">
      <w:pPr>
        <w:spacing w:line="288" w:lineRule="auto"/>
        <w:jc w:val="center"/>
        <w:rPr>
          <w:rFonts w:ascii="Times New Roman CYR" w:hAnsi="Times New Roman CYR"/>
          <w:i/>
          <w:sz w:val="28"/>
          <w:szCs w:val="22"/>
          <w:lang w:val="ru-RU"/>
        </w:rPr>
      </w:pPr>
    </w:p>
    <w:p w14:paraId="3F25389D" w14:textId="264AA59A" w:rsidR="00EA5F85" w:rsidRPr="002D5096" w:rsidRDefault="00EA5F85" w:rsidP="00EA5F85">
      <w:pPr>
        <w:rPr>
          <w:rFonts w:eastAsia="SimSun"/>
          <w:kern w:val="2"/>
          <w:sz w:val="28"/>
          <w:szCs w:val="28"/>
          <w:lang w:val="ru-RU" w:eastAsia="zh-CN"/>
        </w:rPr>
      </w:pPr>
      <w:r w:rsidRPr="00CB73B1">
        <w:rPr>
          <w:rFonts w:eastAsia="SimSun"/>
          <w:kern w:val="2"/>
          <w:sz w:val="28"/>
          <w:szCs w:val="28"/>
          <w:lang w:eastAsia="zh-CN"/>
        </w:rPr>
        <w:t xml:space="preserve">УДК </w:t>
      </w:r>
      <w:r w:rsidR="002D5096">
        <w:rPr>
          <w:rFonts w:eastAsia="SimSun"/>
          <w:kern w:val="2"/>
          <w:sz w:val="28"/>
          <w:szCs w:val="28"/>
          <w:lang w:val="ru-RU" w:eastAsia="zh-CN"/>
        </w:rPr>
        <w:t>94 (5)(6)(8)</w:t>
      </w:r>
    </w:p>
    <w:p w14:paraId="3F33095B" w14:textId="77777777" w:rsidR="00EA5F85" w:rsidRPr="00EA5F85" w:rsidRDefault="00EA5F85" w:rsidP="00EA5F85">
      <w:pPr>
        <w:spacing w:line="288" w:lineRule="auto"/>
        <w:rPr>
          <w:kern w:val="2"/>
          <w:sz w:val="28"/>
          <w:szCs w:val="28"/>
          <w:lang w:val="ru-RU"/>
        </w:rPr>
      </w:pPr>
    </w:p>
    <w:p w14:paraId="23FAB4DD" w14:textId="150B60B6" w:rsidR="00EA5F85" w:rsidRPr="00EA5F85" w:rsidRDefault="006A0E8F" w:rsidP="00EA5F85">
      <w:pPr>
        <w:spacing w:line="288" w:lineRule="auto"/>
        <w:rPr>
          <w:kern w:val="2"/>
          <w:sz w:val="28"/>
          <w:szCs w:val="28"/>
          <w:lang w:val="ru-RU"/>
        </w:rPr>
      </w:pPr>
      <w:r>
        <w:rPr>
          <w:kern w:val="2"/>
          <w:sz w:val="28"/>
          <w:szCs w:val="28"/>
          <w:lang w:val="ru-RU"/>
        </w:rPr>
        <w:t>Составитель:</w:t>
      </w:r>
      <w:r w:rsidR="003C2359">
        <w:rPr>
          <w:kern w:val="2"/>
          <w:sz w:val="28"/>
          <w:szCs w:val="28"/>
          <w:lang w:val="ru-RU"/>
        </w:rPr>
        <w:t xml:space="preserve"> </w:t>
      </w:r>
      <w:r w:rsidR="001D10EB">
        <w:rPr>
          <w:kern w:val="2"/>
          <w:sz w:val="28"/>
          <w:szCs w:val="28"/>
          <w:lang w:val="ru-RU"/>
        </w:rPr>
        <w:t>п</w:t>
      </w:r>
      <w:bookmarkStart w:id="1" w:name="_GoBack"/>
      <w:bookmarkEnd w:id="1"/>
      <w:r w:rsidR="003C2359">
        <w:rPr>
          <w:kern w:val="2"/>
          <w:sz w:val="28"/>
          <w:szCs w:val="28"/>
          <w:lang w:val="ru-RU"/>
        </w:rPr>
        <w:t>реподаватель Деркач Т.С.</w:t>
      </w:r>
    </w:p>
    <w:p w14:paraId="63F93CBA" w14:textId="77777777" w:rsidR="00EA5F85" w:rsidRPr="00EA5F85" w:rsidRDefault="00EA5F85" w:rsidP="00EA5F85">
      <w:pPr>
        <w:spacing w:line="288" w:lineRule="auto"/>
        <w:rPr>
          <w:b/>
          <w:kern w:val="2"/>
          <w:sz w:val="28"/>
          <w:szCs w:val="28"/>
          <w:lang w:val="ru-RU"/>
        </w:rPr>
      </w:pPr>
    </w:p>
    <w:p w14:paraId="56C8AA06" w14:textId="71616119" w:rsidR="0095251B" w:rsidRPr="00B154E4" w:rsidRDefault="00EA5F85" w:rsidP="00070825">
      <w:pPr>
        <w:spacing w:line="360" w:lineRule="auto"/>
        <w:ind w:firstLine="709"/>
        <w:jc w:val="both"/>
        <w:rPr>
          <w:rFonts w:ascii="Times New Roman CYR" w:hAnsi="Times New Roman CYR"/>
          <w:kern w:val="2"/>
          <w:sz w:val="28"/>
          <w:szCs w:val="28"/>
          <w:lang w:val="ru-RU"/>
        </w:rPr>
      </w:pPr>
      <w:r w:rsidRPr="00EA5F85">
        <w:rPr>
          <w:rFonts w:ascii="Times New Roman CYR" w:hAnsi="Times New Roman CYR"/>
          <w:kern w:val="2"/>
          <w:sz w:val="28"/>
          <w:szCs w:val="24"/>
          <w:lang w:val="ru-RU"/>
        </w:rPr>
        <w:t xml:space="preserve">Методические указания </w:t>
      </w:r>
      <w:r w:rsidRPr="00EA5F85">
        <w:rPr>
          <w:rFonts w:ascii="Times New Roman CYR" w:hAnsi="Times New Roman CYR"/>
          <w:kern w:val="2"/>
          <w:sz w:val="28"/>
          <w:szCs w:val="28"/>
          <w:lang w:val="ru-RU"/>
        </w:rPr>
        <w:t xml:space="preserve">по выполнению контрольной работы </w:t>
      </w:r>
      <w:r w:rsidR="00B154E4">
        <w:rPr>
          <w:rFonts w:ascii="Times New Roman CYR" w:hAnsi="Times New Roman CYR"/>
          <w:kern w:val="2"/>
          <w:sz w:val="28"/>
          <w:szCs w:val="28"/>
          <w:lang w:val="ru-RU"/>
        </w:rPr>
        <w:t xml:space="preserve">  </w:t>
      </w:r>
      <w:r w:rsidRPr="00EA5F85">
        <w:rPr>
          <w:rFonts w:ascii="Times New Roman CYR" w:hAnsi="Times New Roman CYR"/>
          <w:kern w:val="2"/>
          <w:sz w:val="28"/>
          <w:szCs w:val="24"/>
          <w:lang w:val="ru-RU"/>
        </w:rPr>
        <w:t xml:space="preserve">по дисциплине </w:t>
      </w:r>
      <w:r w:rsidRPr="00EA5F85">
        <w:rPr>
          <w:color w:val="000000"/>
          <w:sz w:val="28"/>
          <w:szCs w:val="28"/>
          <w:lang w:val="ru-RU" w:eastAsia="en-US"/>
        </w:rPr>
        <w:t>«</w:t>
      </w:r>
      <w:r w:rsidR="001D10EB">
        <w:rPr>
          <w:color w:val="000000"/>
          <w:sz w:val="28"/>
          <w:szCs w:val="28"/>
          <w:lang w:val="ru-RU" w:eastAsia="en-US"/>
        </w:rPr>
        <w:t>Лучшие зарубежные образовательные практики</w:t>
      </w:r>
      <w:r w:rsidRPr="00EA5F85">
        <w:rPr>
          <w:color w:val="000000"/>
          <w:sz w:val="28"/>
          <w:szCs w:val="28"/>
          <w:lang w:val="ru-RU" w:eastAsia="en-US"/>
        </w:rPr>
        <w:t xml:space="preserve">». </w:t>
      </w:r>
      <w:r w:rsidR="00B154E4">
        <w:rPr>
          <w:spacing w:val="20"/>
          <w:sz w:val="28"/>
          <w:szCs w:val="24"/>
        </w:rPr>
        <w:t>ДГТУ, г. Ростов-на-Дону, 2025</w:t>
      </w:r>
      <w:r w:rsidR="00B154E4" w:rsidRPr="005F1EE4">
        <w:rPr>
          <w:spacing w:val="20"/>
          <w:sz w:val="28"/>
          <w:szCs w:val="24"/>
        </w:rPr>
        <w:t xml:space="preserve"> г.</w:t>
      </w:r>
      <w:r w:rsidRPr="00EA5F85">
        <w:rPr>
          <w:kern w:val="2"/>
          <w:sz w:val="28"/>
          <w:szCs w:val="28"/>
          <w:lang w:val="ru-RU"/>
        </w:rPr>
        <w:t xml:space="preserve"> </w:t>
      </w:r>
      <w:bookmarkStart w:id="2" w:name="_Hlk188440230"/>
      <w:r w:rsidRPr="00EA5F85">
        <w:rPr>
          <w:kern w:val="2"/>
          <w:sz w:val="28"/>
          <w:szCs w:val="28"/>
          <w:lang w:val="ru-RU"/>
        </w:rPr>
        <w:t xml:space="preserve">– </w:t>
      </w:r>
      <w:bookmarkEnd w:id="2"/>
      <w:r w:rsidRPr="00EA5F85">
        <w:rPr>
          <w:kern w:val="2"/>
          <w:sz w:val="28"/>
          <w:szCs w:val="28"/>
          <w:lang w:val="ru-RU"/>
        </w:rPr>
        <w:t>1</w:t>
      </w:r>
      <w:r w:rsidR="00FD3433">
        <w:rPr>
          <w:kern w:val="2"/>
          <w:sz w:val="28"/>
          <w:szCs w:val="28"/>
          <w:lang w:val="ru-RU"/>
        </w:rPr>
        <w:t>1</w:t>
      </w:r>
      <w:r w:rsidRPr="00EA5F85">
        <w:rPr>
          <w:kern w:val="2"/>
          <w:sz w:val="28"/>
          <w:szCs w:val="28"/>
          <w:lang w:val="ru-RU"/>
        </w:rPr>
        <w:t xml:space="preserve"> с.</w:t>
      </w:r>
    </w:p>
    <w:p w14:paraId="4ECC4B1D" w14:textId="48614609" w:rsidR="0095251B" w:rsidRDefault="0095251B" w:rsidP="00070825">
      <w:pPr>
        <w:widowControl w:val="0"/>
        <w:autoSpaceDE w:val="0"/>
        <w:autoSpaceDN w:val="0"/>
        <w:adjustRightInd w:val="0"/>
        <w:spacing w:after="200" w:line="360" w:lineRule="auto"/>
        <w:ind w:firstLine="709"/>
        <w:contextualSpacing/>
        <w:jc w:val="both"/>
        <w:rPr>
          <w:color w:val="333333"/>
          <w:sz w:val="28"/>
          <w:szCs w:val="28"/>
          <w:shd w:val="clear" w:color="auto" w:fill="FFFFFF"/>
        </w:rPr>
      </w:pPr>
      <w:r>
        <w:rPr>
          <w:kern w:val="2"/>
          <w:sz w:val="28"/>
          <w:szCs w:val="28"/>
          <w:lang w:val="ru-RU" w:eastAsia="zh-CN"/>
        </w:rPr>
        <w:t>В методических указаниях изложены</w:t>
      </w:r>
      <w:r w:rsidRPr="00DF5B8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рекомендации по выполнению контрольной работы, </w:t>
      </w:r>
      <w:r w:rsidRPr="00DF5B86">
        <w:rPr>
          <w:sz w:val="28"/>
          <w:szCs w:val="28"/>
        </w:rPr>
        <w:t>требования к</w:t>
      </w:r>
      <w:r>
        <w:rPr>
          <w:sz w:val="28"/>
          <w:szCs w:val="28"/>
        </w:rPr>
        <w:t xml:space="preserve"> её</w:t>
      </w:r>
      <w:r w:rsidRPr="00DF5B86">
        <w:rPr>
          <w:sz w:val="28"/>
          <w:szCs w:val="28"/>
        </w:rPr>
        <w:t xml:space="preserve"> структуре, содержанию</w:t>
      </w:r>
      <w:r>
        <w:rPr>
          <w:sz w:val="28"/>
          <w:szCs w:val="28"/>
        </w:rPr>
        <w:t xml:space="preserve"> и оформлению</w:t>
      </w:r>
      <w:r w:rsidRPr="00DF5B86">
        <w:rPr>
          <w:sz w:val="28"/>
          <w:szCs w:val="28"/>
        </w:rPr>
        <w:t>.</w:t>
      </w:r>
    </w:p>
    <w:p w14:paraId="7A49270E" w14:textId="6C91906D" w:rsidR="00EA5F85" w:rsidRPr="00EA5F85" w:rsidRDefault="00B9434A" w:rsidP="00070825">
      <w:pPr>
        <w:spacing w:line="360" w:lineRule="auto"/>
        <w:ind w:firstLine="567"/>
        <w:jc w:val="both"/>
        <w:rPr>
          <w:rFonts w:eastAsia="SimSun"/>
          <w:kern w:val="2"/>
          <w:sz w:val="28"/>
          <w:szCs w:val="28"/>
          <w:lang w:val="ru-RU" w:eastAsia="zh-CN"/>
        </w:rPr>
      </w:pPr>
      <w:r>
        <w:rPr>
          <w:sz w:val="28"/>
          <w:szCs w:val="28"/>
          <w:lang w:val="ru-RU" w:eastAsia="zh-CN"/>
        </w:rPr>
        <w:t>Предназначено</w:t>
      </w:r>
      <w:r w:rsidR="009E37CC" w:rsidRPr="009E37CC">
        <w:rPr>
          <w:sz w:val="28"/>
          <w:szCs w:val="28"/>
          <w:lang w:val="ru-RU" w:eastAsia="zh-CN"/>
        </w:rPr>
        <w:t xml:space="preserve"> для обучающихся заочной формы обучения </w:t>
      </w:r>
      <w:r w:rsidR="00B154E4">
        <w:rPr>
          <w:sz w:val="28"/>
          <w:szCs w:val="28"/>
          <w:lang w:val="ru-RU" w:eastAsia="zh-CN"/>
        </w:rPr>
        <w:t xml:space="preserve">по </w:t>
      </w:r>
      <w:r>
        <w:rPr>
          <w:sz w:val="28"/>
          <w:szCs w:val="28"/>
          <w:lang w:val="ru-RU" w:eastAsia="zh-CN"/>
        </w:rPr>
        <w:t>специальности</w:t>
      </w:r>
      <w:r w:rsidR="003C2359">
        <w:rPr>
          <w:sz w:val="28"/>
          <w:szCs w:val="28"/>
          <w:lang w:val="ru-RU" w:eastAsia="zh-CN"/>
        </w:rPr>
        <w:t xml:space="preserve"> 44.03.01 Педагогическое образование</w:t>
      </w:r>
      <w:r>
        <w:rPr>
          <w:sz w:val="28"/>
          <w:szCs w:val="28"/>
          <w:lang w:val="ru-RU" w:eastAsia="zh-CN"/>
        </w:rPr>
        <w:t>.</w:t>
      </w:r>
    </w:p>
    <w:p w14:paraId="636C43FD" w14:textId="69185536" w:rsidR="00EA5F85" w:rsidRPr="00EA5F85" w:rsidRDefault="00EA5F85" w:rsidP="00EA5F85">
      <w:pPr>
        <w:tabs>
          <w:tab w:val="left" w:pos="6662"/>
        </w:tabs>
        <w:jc w:val="right"/>
        <w:rPr>
          <w:rFonts w:eastAsia="SimSun"/>
          <w:kern w:val="2"/>
          <w:sz w:val="28"/>
          <w:szCs w:val="28"/>
          <w:lang w:val="ru-RU" w:eastAsia="zh-CN"/>
        </w:rPr>
      </w:pPr>
      <w:r w:rsidRPr="00EA5F85">
        <w:rPr>
          <w:rFonts w:eastAsia="SimSun"/>
          <w:kern w:val="2"/>
          <w:sz w:val="28"/>
          <w:szCs w:val="28"/>
          <w:lang w:val="ru-RU" w:eastAsia="zh-CN"/>
        </w:rPr>
        <w:t xml:space="preserve">УДК </w:t>
      </w:r>
      <w:r w:rsidR="002D5096" w:rsidRPr="002D5096">
        <w:rPr>
          <w:rFonts w:eastAsia="SimSun"/>
          <w:kern w:val="2"/>
          <w:sz w:val="28"/>
          <w:szCs w:val="28"/>
          <w:lang w:val="ru-RU" w:eastAsia="zh-CN"/>
        </w:rPr>
        <w:t>94 (5)(6)(8)</w:t>
      </w:r>
    </w:p>
    <w:p w14:paraId="4B791D26" w14:textId="77777777" w:rsidR="00EA5F85" w:rsidRPr="00EA5F85" w:rsidRDefault="00EA5F85" w:rsidP="00EA5F85">
      <w:pPr>
        <w:spacing w:line="288" w:lineRule="auto"/>
        <w:rPr>
          <w:kern w:val="2"/>
          <w:sz w:val="28"/>
          <w:szCs w:val="28"/>
          <w:lang w:val="ru-RU"/>
        </w:rPr>
      </w:pPr>
    </w:p>
    <w:p w14:paraId="0060054A" w14:textId="77777777" w:rsidR="00EA5F85" w:rsidRPr="00EA5F85" w:rsidRDefault="00EA5F85" w:rsidP="00EA5F85">
      <w:pPr>
        <w:spacing w:line="288" w:lineRule="auto"/>
        <w:jc w:val="center"/>
        <w:rPr>
          <w:kern w:val="2"/>
          <w:sz w:val="28"/>
          <w:szCs w:val="28"/>
          <w:lang w:val="ru-RU"/>
        </w:rPr>
      </w:pPr>
      <w:r w:rsidRPr="00EA5F85">
        <w:rPr>
          <w:kern w:val="2"/>
          <w:sz w:val="28"/>
          <w:szCs w:val="28"/>
          <w:lang w:val="ru-RU"/>
        </w:rPr>
        <w:t xml:space="preserve">Печатается по решению редакционно-издательского совета </w:t>
      </w:r>
      <w:r w:rsidRPr="00EA5F85">
        <w:rPr>
          <w:kern w:val="2"/>
          <w:sz w:val="28"/>
          <w:szCs w:val="28"/>
          <w:lang w:val="ru-RU"/>
        </w:rPr>
        <w:br/>
        <w:t>Донского государственного технического университета</w:t>
      </w:r>
    </w:p>
    <w:p w14:paraId="7EB78A1F" w14:textId="77777777" w:rsidR="00EA5F85" w:rsidRPr="00EA5F85" w:rsidRDefault="00EA5F85" w:rsidP="00EA5F85">
      <w:pPr>
        <w:spacing w:line="288" w:lineRule="auto"/>
        <w:jc w:val="center"/>
        <w:rPr>
          <w:kern w:val="2"/>
          <w:sz w:val="28"/>
          <w:szCs w:val="28"/>
          <w:lang w:val="ru-RU"/>
        </w:rPr>
      </w:pPr>
    </w:p>
    <w:p w14:paraId="623AC7D7" w14:textId="3C9F8FAD" w:rsidR="00EA5F85" w:rsidRPr="00EA5F85" w:rsidRDefault="00EA5F85" w:rsidP="00EA5F85">
      <w:pPr>
        <w:widowControl w:val="0"/>
        <w:autoSpaceDE w:val="0"/>
        <w:autoSpaceDN w:val="0"/>
        <w:adjustRightInd w:val="0"/>
        <w:jc w:val="center"/>
        <w:rPr>
          <w:kern w:val="2"/>
          <w:sz w:val="28"/>
          <w:szCs w:val="28"/>
          <w:lang w:val="ru-RU"/>
        </w:rPr>
      </w:pPr>
      <w:r w:rsidRPr="00EA5F85">
        <w:rPr>
          <w:kern w:val="2"/>
          <w:sz w:val="28"/>
          <w:szCs w:val="28"/>
          <w:lang w:val="ru-RU"/>
        </w:rPr>
        <w:t>Ответственный за выпуск зав. кафедрой «</w:t>
      </w:r>
      <w:r w:rsidR="003C2359">
        <w:rPr>
          <w:kern w:val="2"/>
          <w:sz w:val="28"/>
          <w:szCs w:val="28"/>
          <w:lang w:val="ru-RU"/>
        </w:rPr>
        <w:t>Археология и история культуры</w:t>
      </w:r>
      <w:r w:rsidR="00B63F61">
        <w:rPr>
          <w:kern w:val="2"/>
          <w:sz w:val="28"/>
          <w:szCs w:val="28"/>
          <w:lang w:val="ru-RU"/>
        </w:rPr>
        <w:t xml:space="preserve">» д-р </w:t>
      </w:r>
      <w:r w:rsidR="003C2359">
        <w:rPr>
          <w:kern w:val="2"/>
          <w:sz w:val="28"/>
          <w:szCs w:val="28"/>
          <w:lang w:val="ru-RU"/>
        </w:rPr>
        <w:t>истор</w:t>
      </w:r>
      <w:r w:rsidR="00B63F61">
        <w:rPr>
          <w:kern w:val="2"/>
          <w:sz w:val="28"/>
          <w:szCs w:val="28"/>
          <w:lang w:val="ru-RU"/>
        </w:rPr>
        <w:t xml:space="preserve">. наук, </w:t>
      </w:r>
      <w:r w:rsidR="003C2359">
        <w:rPr>
          <w:kern w:val="2"/>
          <w:sz w:val="28"/>
          <w:szCs w:val="28"/>
          <w:lang w:val="ru-RU"/>
        </w:rPr>
        <w:t>Лукьяшко С.И.</w:t>
      </w:r>
    </w:p>
    <w:p w14:paraId="04115FA5" w14:textId="77777777" w:rsidR="00EA5F85" w:rsidRPr="00EA5F85" w:rsidRDefault="00EA5F85" w:rsidP="00EA5F85">
      <w:pPr>
        <w:widowControl w:val="0"/>
        <w:autoSpaceDE w:val="0"/>
        <w:autoSpaceDN w:val="0"/>
        <w:adjustRightInd w:val="0"/>
        <w:jc w:val="center"/>
        <w:rPr>
          <w:kern w:val="2"/>
          <w:sz w:val="28"/>
          <w:szCs w:val="28"/>
          <w:lang w:val="ru-RU"/>
        </w:rPr>
      </w:pPr>
      <w:r w:rsidRPr="00EA5F85">
        <w:rPr>
          <w:kern w:val="2"/>
          <w:sz w:val="28"/>
          <w:szCs w:val="28"/>
          <w:lang w:val="ru-RU"/>
        </w:rPr>
        <w:t>_____________________________________________________</w:t>
      </w:r>
    </w:p>
    <w:p w14:paraId="298EFCEF" w14:textId="77777777" w:rsidR="00EA5F85" w:rsidRPr="00EA5F85" w:rsidRDefault="00EA5F85" w:rsidP="00EA5F85">
      <w:pPr>
        <w:widowControl w:val="0"/>
        <w:autoSpaceDE w:val="0"/>
        <w:autoSpaceDN w:val="0"/>
        <w:adjustRightInd w:val="0"/>
        <w:jc w:val="center"/>
        <w:rPr>
          <w:kern w:val="2"/>
          <w:sz w:val="28"/>
          <w:szCs w:val="28"/>
          <w:lang w:val="ru-RU"/>
        </w:rPr>
      </w:pPr>
      <w:r w:rsidRPr="00EA5F85">
        <w:rPr>
          <w:kern w:val="2"/>
          <w:sz w:val="28"/>
          <w:szCs w:val="28"/>
          <w:lang w:val="ru-RU"/>
        </w:rPr>
        <w:t>В печать ___.___.2025 г.</w:t>
      </w:r>
    </w:p>
    <w:p w14:paraId="6D8A14F1" w14:textId="77777777" w:rsidR="00EA5F85" w:rsidRPr="00EA5F85" w:rsidRDefault="00EA5F85" w:rsidP="00EA5F85">
      <w:pPr>
        <w:widowControl w:val="0"/>
        <w:autoSpaceDE w:val="0"/>
        <w:autoSpaceDN w:val="0"/>
        <w:adjustRightInd w:val="0"/>
        <w:jc w:val="center"/>
        <w:rPr>
          <w:kern w:val="2"/>
          <w:sz w:val="28"/>
          <w:szCs w:val="28"/>
          <w:lang w:val="ru-RU"/>
        </w:rPr>
      </w:pPr>
      <w:r w:rsidRPr="00EA5F85">
        <w:rPr>
          <w:kern w:val="2"/>
          <w:sz w:val="28"/>
          <w:szCs w:val="28"/>
          <w:lang w:val="ru-RU"/>
        </w:rPr>
        <w:t>Формат 60×84/16.   Объем       усл.</w:t>
      </w:r>
      <w:r w:rsidRPr="00EA5F85">
        <w:rPr>
          <w:kern w:val="2"/>
          <w:sz w:val="28"/>
          <w:szCs w:val="28"/>
          <w:vertAlign w:val="subscript"/>
          <w:lang w:val="ru-RU"/>
        </w:rPr>
        <w:t xml:space="preserve"> </w:t>
      </w:r>
      <w:r w:rsidRPr="00EA5F85">
        <w:rPr>
          <w:kern w:val="2"/>
          <w:sz w:val="28"/>
          <w:szCs w:val="28"/>
          <w:lang w:val="ru-RU"/>
        </w:rPr>
        <w:t>п.</w:t>
      </w:r>
      <w:r w:rsidRPr="00EA5F85">
        <w:rPr>
          <w:kern w:val="2"/>
          <w:sz w:val="28"/>
          <w:szCs w:val="28"/>
          <w:vertAlign w:val="subscript"/>
          <w:lang w:val="ru-RU"/>
        </w:rPr>
        <w:t xml:space="preserve"> </w:t>
      </w:r>
      <w:r w:rsidRPr="00EA5F85">
        <w:rPr>
          <w:kern w:val="2"/>
          <w:sz w:val="28"/>
          <w:szCs w:val="28"/>
          <w:lang w:val="ru-RU"/>
        </w:rPr>
        <w:t>л.</w:t>
      </w:r>
    </w:p>
    <w:p w14:paraId="655263A0" w14:textId="77777777" w:rsidR="00EA5F85" w:rsidRPr="00EA5F85" w:rsidRDefault="00EA5F85" w:rsidP="00EA5F85">
      <w:pPr>
        <w:widowControl w:val="0"/>
        <w:autoSpaceDE w:val="0"/>
        <w:autoSpaceDN w:val="0"/>
        <w:adjustRightInd w:val="0"/>
        <w:jc w:val="center"/>
        <w:rPr>
          <w:kern w:val="2"/>
          <w:sz w:val="28"/>
          <w:szCs w:val="28"/>
          <w:lang w:val="ru-RU"/>
        </w:rPr>
      </w:pPr>
      <w:r w:rsidRPr="00EA5F85">
        <w:rPr>
          <w:kern w:val="2"/>
          <w:sz w:val="28"/>
          <w:szCs w:val="28"/>
          <w:lang w:val="ru-RU"/>
        </w:rPr>
        <w:t>Тираж ___ экз.   Заказ № ___.</w:t>
      </w:r>
    </w:p>
    <w:p w14:paraId="24C4D78E" w14:textId="77777777" w:rsidR="00EA5F85" w:rsidRPr="00EA5F85" w:rsidRDefault="00EA5F85" w:rsidP="00EA5F85">
      <w:pPr>
        <w:widowControl w:val="0"/>
        <w:autoSpaceDE w:val="0"/>
        <w:autoSpaceDN w:val="0"/>
        <w:adjustRightInd w:val="0"/>
        <w:jc w:val="center"/>
        <w:rPr>
          <w:kern w:val="2"/>
          <w:sz w:val="28"/>
          <w:szCs w:val="28"/>
          <w:lang w:val="ru-RU"/>
        </w:rPr>
      </w:pPr>
      <w:r w:rsidRPr="00EA5F85">
        <w:rPr>
          <w:kern w:val="2"/>
          <w:sz w:val="28"/>
          <w:szCs w:val="28"/>
          <w:lang w:val="ru-RU"/>
        </w:rPr>
        <w:t>_____________________________________________________</w:t>
      </w:r>
    </w:p>
    <w:p w14:paraId="2E8E21AD" w14:textId="77777777" w:rsidR="00EA5F85" w:rsidRPr="00EA5F85" w:rsidRDefault="00EA5F85" w:rsidP="00EA5F85">
      <w:pPr>
        <w:widowControl w:val="0"/>
        <w:autoSpaceDE w:val="0"/>
        <w:autoSpaceDN w:val="0"/>
        <w:adjustRightInd w:val="0"/>
        <w:jc w:val="center"/>
        <w:rPr>
          <w:kern w:val="2"/>
          <w:sz w:val="28"/>
          <w:szCs w:val="28"/>
          <w:lang w:val="ru-RU"/>
        </w:rPr>
      </w:pPr>
      <w:r w:rsidRPr="00EA5F85">
        <w:rPr>
          <w:kern w:val="2"/>
          <w:sz w:val="28"/>
          <w:szCs w:val="28"/>
          <w:lang w:val="ru-RU"/>
        </w:rPr>
        <w:t>Издательский центр ДГТУ</w:t>
      </w:r>
    </w:p>
    <w:p w14:paraId="1DAEC171" w14:textId="77777777" w:rsidR="00EA5F85" w:rsidRPr="00EA5F85" w:rsidRDefault="00EA5F85" w:rsidP="00EA5F85">
      <w:pPr>
        <w:widowControl w:val="0"/>
        <w:autoSpaceDE w:val="0"/>
        <w:autoSpaceDN w:val="0"/>
        <w:adjustRightInd w:val="0"/>
        <w:jc w:val="center"/>
        <w:rPr>
          <w:kern w:val="2"/>
          <w:sz w:val="28"/>
          <w:szCs w:val="28"/>
          <w:lang w:val="ru-RU"/>
        </w:rPr>
      </w:pPr>
      <w:r w:rsidRPr="00EA5F85">
        <w:rPr>
          <w:kern w:val="2"/>
          <w:sz w:val="28"/>
          <w:szCs w:val="28"/>
          <w:lang w:val="ru-RU"/>
        </w:rPr>
        <w:t>Адрес университета и полиграфического предприятия:</w:t>
      </w:r>
    </w:p>
    <w:p w14:paraId="543FCC7D" w14:textId="07C858D2" w:rsidR="00EA5F85" w:rsidRPr="00EA5F85" w:rsidRDefault="00C4703A" w:rsidP="00EA5F85">
      <w:pPr>
        <w:widowControl w:val="0"/>
        <w:autoSpaceDE w:val="0"/>
        <w:autoSpaceDN w:val="0"/>
        <w:adjustRightInd w:val="0"/>
        <w:jc w:val="center"/>
        <w:rPr>
          <w:kern w:val="2"/>
          <w:sz w:val="28"/>
          <w:szCs w:val="28"/>
          <w:lang w:val="ru-RU"/>
        </w:rPr>
      </w:pPr>
      <w:r>
        <w:rPr>
          <w:kern w:val="2"/>
          <w:sz w:val="28"/>
          <w:szCs w:val="28"/>
          <w:lang w:val="ru-RU"/>
        </w:rPr>
        <w:t>344003</w:t>
      </w:r>
      <w:r w:rsidR="00EA5F85" w:rsidRPr="00EA5F85">
        <w:rPr>
          <w:kern w:val="2"/>
          <w:sz w:val="28"/>
          <w:szCs w:val="28"/>
          <w:lang w:val="ru-RU"/>
        </w:rPr>
        <w:t>, г. Ростов-на-Дону, пл. Гагарина, 1</w:t>
      </w:r>
    </w:p>
    <w:p w14:paraId="2E94B958" w14:textId="77777777" w:rsidR="00EA5F85" w:rsidRPr="00EA5F85" w:rsidRDefault="00EA5F85" w:rsidP="00EA5F85">
      <w:pPr>
        <w:tabs>
          <w:tab w:val="left" w:pos="2085"/>
          <w:tab w:val="center" w:pos="5102"/>
        </w:tabs>
        <w:ind w:firstLine="567"/>
        <w:contextualSpacing/>
        <w:jc w:val="right"/>
        <w:rPr>
          <w:kern w:val="2"/>
          <w:sz w:val="28"/>
          <w:szCs w:val="28"/>
          <w:lang w:val="ru-RU"/>
        </w:rPr>
      </w:pPr>
    </w:p>
    <w:p w14:paraId="1A9727F5" w14:textId="77777777" w:rsidR="00EA5F85" w:rsidRPr="00EA5F85" w:rsidRDefault="00EA5F85" w:rsidP="00EA5F85">
      <w:pPr>
        <w:tabs>
          <w:tab w:val="left" w:pos="2085"/>
          <w:tab w:val="center" w:pos="5102"/>
        </w:tabs>
        <w:ind w:firstLine="567"/>
        <w:contextualSpacing/>
        <w:jc w:val="right"/>
        <w:rPr>
          <w:kern w:val="2"/>
          <w:sz w:val="28"/>
          <w:szCs w:val="28"/>
          <w:lang w:val="ru-RU"/>
        </w:rPr>
      </w:pPr>
    </w:p>
    <w:p w14:paraId="33E4A451" w14:textId="77777777" w:rsidR="00EA5F85" w:rsidRPr="00EA5F85" w:rsidRDefault="00EA5F85" w:rsidP="00EA5F85">
      <w:pPr>
        <w:tabs>
          <w:tab w:val="left" w:pos="2085"/>
          <w:tab w:val="center" w:pos="5102"/>
        </w:tabs>
        <w:ind w:firstLine="567"/>
        <w:contextualSpacing/>
        <w:jc w:val="right"/>
        <w:rPr>
          <w:kern w:val="2"/>
          <w:sz w:val="28"/>
          <w:szCs w:val="28"/>
          <w:lang w:val="ru-RU"/>
        </w:rPr>
      </w:pPr>
    </w:p>
    <w:p w14:paraId="658087BF" w14:textId="77777777" w:rsidR="00EA5F85" w:rsidRPr="00EA5F85" w:rsidRDefault="00EA5F85" w:rsidP="00EA5F85">
      <w:pPr>
        <w:tabs>
          <w:tab w:val="left" w:pos="2085"/>
          <w:tab w:val="center" w:pos="5102"/>
        </w:tabs>
        <w:ind w:firstLine="567"/>
        <w:contextualSpacing/>
        <w:jc w:val="right"/>
        <w:rPr>
          <w:kern w:val="2"/>
          <w:sz w:val="28"/>
          <w:szCs w:val="28"/>
          <w:lang w:val="ru-RU"/>
        </w:rPr>
      </w:pPr>
    </w:p>
    <w:p w14:paraId="73D34726" w14:textId="77777777" w:rsidR="00EA5F85" w:rsidRDefault="00EA5F85" w:rsidP="00EA5F85">
      <w:pPr>
        <w:tabs>
          <w:tab w:val="left" w:pos="2085"/>
          <w:tab w:val="center" w:pos="5102"/>
        </w:tabs>
        <w:ind w:firstLine="567"/>
        <w:contextualSpacing/>
        <w:jc w:val="right"/>
        <w:rPr>
          <w:kern w:val="2"/>
          <w:sz w:val="28"/>
          <w:szCs w:val="28"/>
          <w:lang w:val="ru-RU"/>
        </w:rPr>
      </w:pPr>
    </w:p>
    <w:p w14:paraId="0F02AC60" w14:textId="77777777" w:rsidR="0095251B" w:rsidRDefault="0095251B" w:rsidP="00EA5F85">
      <w:pPr>
        <w:tabs>
          <w:tab w:val="left" w:pos="2085"/>
          <w:tab w:val="center" w:pos="5102"/>
        </w:tabs>
        <w:ind w:firstLine="567"/>
        <w:contextualSpacing/>
        <w:jc w:val="right"/>
        <w:rPr>
          <w:kern w:val="2"/>
          <w:sz w:val="28"/>
          <w:szCs w:val="28"/>
          <w:lang w:val="ru-RU"/>
        </w:rPr>
      </w:pPr>
    </w:p>
    <w:p w14:paraId="0F5B9798" w14:textId="77777777" w:rsidR="0095251B" w:rsidRDefault="0095251B" w:rsidP="00EA5F85">
      <w:pPr>
        <w:tabs>
          <w:tab w:val="left" w:pos="2085"/>
          <w:tab w:val="center" w:pos="5102"/>
        </w:tabs>
        <w:ind w:firstLine="567"/>
        <w:contextualSpacing/>
        <w:jc w:val="right"/>
        <w:rPr>
          <w:kern w:val="2"/>
          <w:sz w:val="28"/>
          <w:szCs w:val="28"/>
          <w:lang w:val="ru-RU"/>
        </w:rPr>
      </w:pPr>
    </w:p>
    <w:p w14:paraId="13854894" w14:textId="77777777" w:rsidR="0095251B" w:rsidRPr="00EA5F85" w:rsidRDefault="0095251B" w:rsidP="00EA5F85">
      <w:pPr>
        <w:tabs>
          <w:tab w:val="left" w:pos="2085"/>
          <w:tab w:val="center" w:pos="5102"/>
        </w:tabs>
        <w:ind w:firstLine="567"/>
        <w:contextualSpacing/>
        <w:jc w:val="right"/>
        <w:rPr>
          <w:kern w:val="2"/>
          <w:sz w:val="28"/>
          <w:szCs w:val="28"/>
          <w:lang w:val="ru-RU"/>
        </w:rPr>
      </w:pPr>
    </w:p>
    <w:p w14:paraId="19726B6E" w14:textId="1D26FA1C" w:rsidR="00EA5F85" w:rsidRPr="00B154E4" w:rsidRDefault="00EA5F85" w:rsidP="00B154E4">
      <w:pPr>
        <w:tabs>
          <w:tab w:val="left" w:pos="2085"/>
          <w:tab w:val="center" w:pos="5102"/>
        </w:tabs>
        <w:ind w:firstLine="567"/>
        <w:contextualSpacing/>
        <w:jc w:val="right"/>
        <w:rPr>
          <w:b/>
          <w:kern w:val="2"/>
          <w:sz w:val="28"/>
          <w:szCs w:val="28"/>
          <w:lang w:val="ru-RU" w:eastAsia="en-US"/>
        </w:rPr>
      </w:pPr>
      <w:r w:rsidRPr="00EA5F85">
        <w:rPr>
          <w:kern w:val="2"/>
          <w:sz w:val="28"/>
          <w:szCs w:val="28"/>
          <w:lang w:val="ru-RU"/>
        </w:rPr>
        <w:t>© Донской государственный</w:t>
      </w:r>
      <w:r w:rsidRPr="00EA5F85">
        <w:rPr>
          <w:kern w:val="2"/>
          <w:sz w:val="28"/>
          <w:szCs w:val="28"/>
          <w:lang w:val="ru-RU"/>
        </w:rPr>
        <w:br/>
        <w:t>технический университет, 2025</w:t>
      </w:r>
    </w:p>
    <w:p w14:paraId="55900FB6" w14:textId="61D1BCBE" w:rsidR="00EA5F85" w:rsidRDefault="00EA5F85" w:rsidP="00EA5F85">
      <w:pPr>
        <w:ind w:firstLine="709"/>
        <w:jc w:val="center"/>
        <w:rPr>
          <w:b/>
          <w:color w:val="000000"/>
          <w:kern w:val="2"/>
          <w:sz w:val="28"/>
          <w:szCs w:val="28"/>
          <w:lang w:val="ru-RU"/>
        </w:rPr>
      </w:pPr>
    </w:p>
    <w:p w14:paraId="4642A8FA" w14:textId="77777777" w:rsidR="00B9434A" w:rsidRPr="00EA5F85" w:rsidRDefault="00B9434A" w:rsidP="00EA5F85">
      <w:pPr>
        <w:ind w:firstLine="709"/>
        <w:jc w:val="center"/>
        <w:rPr>
          <w:b/>
          <w:color w:val="000000"/>
          <w:kern w:val="2"/>
          <w:sz w:val="28"/>
          <w:szCs w:val="28"/>
          <w:lang w:val="ru-RU"/>
        </w:rPr>
      </w:pPr>
    </w:p>
    <w:p w14:paraId="353C7406" w14:textId="77777777" w:rsidR="00B63F61" w:rsidRDefault="00B63F61" w:rsidP="0095251B">
      <w:pPr>
        <w:tabs>
          <w:tab w:val="left" w:pos="5387"/>
        </w:tabs>
        <w:spacing w:line="360" w:lineRule="auto"/>
        <w:jc w:val="center"/>
        <w:rPr>
          <w:b/>
          <w:sz w:val="28"/>
          <w:szCs w:val="28"/>
        </w:rPr>
      </w:pPr>
    </w:p>
    <w:p w14:paraId="19363778" w14:textId="4EBFF590" w:rsidR="0095251B" w:rsidRPr="007E2DEC" w:rsidRDefault="0095251B" w:rsidP="0095251B">
      <w:pPr>
        <w:tabs>
          <w:tab w:val="left" w:pos="5387"/>
        </w:tabs>
        <w:spacing w:line="360" w:lineRule="auto"/>
        <w:jc w:val="center"/>
        <w:rPr>
          <w:b/>
          <w:sz w:val="28"/>
          <w:szCs w:val="28"/>
        </w:rPr>
      </w:pPr>
      <w:r w:rsidRPr="007E2DEC">
        <w:rPr>
          <w:b/>
          <w:sz w:val="28"/>
          <w:szCs w:val="28"/>
        </w:rPr>
        <w:t>ВВЕДЕНИЕ</w:t>
      </w:r>
    </w:p>
    <w:p w14:paraId="01DA881E" w14:textId="77777777" w:rsidR="0095251B" w:rsidRDefault="0095251B" w:rsidP="00DF43AF">
      <w:pPr>
        <w:spacing w:line="360" w:lineRule="auto"/>
        <w:ind w:firstLine="709"/>
        <w:jc w:val="both"/>
        <w:rPr>
          <w:rFonts w:eastAsia="Calibri"/>
          <w:sz w:val="28"/>
          <w:szCs w:val="28"/>
          <w:lang w:val="ru-RU" w:eastAsia="en-US"/>
        </w:rPr>
      </w:pPr>
    </w:p>
    <w:p w14:paraId="06AB5561" w14:textId="32C7CEA7" w:rsidR="00DF43AF" w:rsidRPr="00DF43AF" w:rsidRDefault="00DF43AF" w:rsidP="00DF43AF">
      <w:pPr>
        <w:spacing w:line="360" w:lineRule="auto"/>
        <w:ind w:firstLine="709"/>
        <w:jc w:val="both"/>
        <w:rPr>
          <w:rFonts w:eastAsia="Calibri"/>
          <w:sz w:val="28"/>
          <w:szCs w:val="28"/>
          <w:lang w:val="ru-RU" w:eastAsia="en-US"/>
        </w:rPr>
      </w:pPr>
      <w:r w:rsidRPr="00DF43AF">
        <w:rPr>
          <w:rFonts w:eastAsia="Calibri"/>
          <w:sz w:val="28"/>
          <w:szCs w:val="28"/>
          <w:lang w:val="ru-RU" w:eastAsia="en-US"/>
        </w:rPr>
        <w:t xml:space="preserve">Методические указания по выполнению контрольной работы по дисциплине </w:t>
      </w:r>
      <w:r w:rsidRPr="00DF43AF">
        <w:rPr>
          <w:rFonts w:eastAsia="Calibri"/>
          <w:bCs/>
          <w:sz w:val="28"/>
          <w:szCs w:val="28"/>
          <w:lang w:val="ru-RU" w:eastAsia="en-US"/>
        </w:rPr>
        <w:t>«</w:t>
      </w:r>
      <w:r w:rsidR="001D10EB">
        <w:rPr>
          <w:rFonts w:eastAsia="Calibri"/>
          <w:bCs/>
          <w:sz w:val="28"/>
          <w:szCs w:val="28"/>
          <w:lang w:val="ru-RU" w:eastAsia="en-US"/>
        </w:rPr>
        <w:t>Лучшие зарубежные образовательные практики</w:t>
      </w:r>
      <w:r w:rsidRPr="00DF43AF">
        <w:rPr>
          <w:rFonts w:eastAsia="Calibri"/>
          <w:bCs/>
          <w:sz w:val="28"/>
          <w:szCs w:val="28"/>
          <w:lang w:val="ru-RU" w:eastAsia="en-US"/>
        </w:rPr>
        <w:t>»,</w:t>
      </w:r>
      <w:r w:rsidRPr="00DF43AF">
        <w:rPr>
          <w:rFonts w:eastAsia="Calibri"/>
          <w:sz w:val="28"/>
          <w:szCs w:val="28"/>
          <w:lang w:val="ru-RU" w:eastAsia="en-US"/>
        </w:rPr>
        <w:t xml:space="preserve"> представляют собой комплекс разъяснений, позволяющих студентам эффективно спланировать и организовать процесс самостоятельного и углубленного изучения курса, а также выполнить контрольную работу. </w:t>
      </w:r>
    </w:p>
    <w:p w14:paraId="364B692B" w14:textId="2AD18E22" w:rsidR="00DF43AF" w:rsidRPr="00DF43AF" w:rsidRDefault="00DF43AF" w:rsidP="00DF43AF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184FF2">
        <w:rPr>
          <w:sz w:val="28"/>
          <w:szCs w:val="28"/>
        </w:rPr>
        <w:t xml:space="preserve">По дисциплине </w:t>
      </w:r>
      <w:r w:rsidRPr="00DF43AF">
        <w:rPr>
          <w:bCs/>
          <w:sz w:val="28"/>
          <w:szCs w:val="28"/>
        </w:rPr>
        <w:t>«</w:t>
      </w:r>
      <w:r w:rsidR="001D10EB">
        <w:rPr>
          <w:bCs/>
          <w:sz w:val="28"/>
          <w:szCs w:val="28"/>
          <w:lang w:val="ru-RU"/>
        </w:rPr>
        <w:t>Лучшие зарубежные образовательные практики</w:t>
      </w:r>
      <w:r w:rsidRPr="00DF43AF">
        <w:rPr>
          <w:bCs/>
          <w:sz w:val="28"/>
          <w:szCs w:val="28"/>
        </w:rPr>
        <w:t xml:space="preserve">», </w:t>
      </w:r>
      <w:r w:rsidRPr="00184FF2">
        <w:rPr>
          <w:sz w:val="28"/>
          <w:szCs w:val="28"/>
        </w:rPr>
        <w:t>согласно учебному плану</w:t>
      </w:r>
      <w:r>
        <w:rPr>
          <w:sz w:val="28"/>
          <w:szCs w:val="28"/>
        </w:rPr>
        <w:t>,</w:t>
      </w:r>
      <w:r w:rsidRPr="00184FF2">
        <w:rPr>
          <w:sz w:val="28"/>
          <w:szCs w:val="28"/>
        </w:rPr>
        <w:t xml:space="preserve"> большая часть времени отводится на самостоятельную работу. </w:t>
      </w:r>
      <w:r w:rsidRPr="00184FF2">
        <w:rPr>
          <w:color w:val="000000"/>
          <w:sz w:val="28"/>
          <w:szCs w:val="28"/>
        </w:rPr>
        <w:t xml:space="preserve">Основная форма самостоятельной работы студентов заочной формы обучения – выполнение контрольных работ </w:t>
      </w:r>
      <w:r>
        <w:rPr>
          <w:color w:val="000000"/>
          <w:sz w:val="28"/>
          <w:szCs w:val="28"/>
        </w:rPr>
        <w:t>по вопросам</w:t>
      </w:r>
      <w:r w:rsidRPr="00184FF2">
        <w:rPr>
          <w:color w:val="000000"/>
          <w:sz w:val="28"/>
          <w:szCs w:val="28"/>
        </w:rPr>
        <w:t>, указанным в программе</w:t>
      </w:r>
      <w:r w:rsidRPr="00184FF2">
        <w:rPr>
          <w:sz w:val="28"/>
          <w:szCs w:val="28"/>
        </w:rPr>
        <w:t>. Теоретические вопросы курса излагаются на установочной лекции.</w:t>
      </w:r>
      <w:r>
        <w:rPr>
          <w:sz w:val="28"/>
          <w:szCs w:val="28"/>
        </w:rPr>
        <w:t xml:space="preserve"> </w:t>
      </w:r>
      <w:r w:rsidRPr="00DF43AF">
        <w:rPr>
          <w:sz w:val="28"/>
          <w:szCs w:val="28"/>
        </w:rPr>
        <w:t>Закрепление практического материала выполняется на практических занятиях.</w:t>
      </w:r>
      <w:r w:rsidRPr="00184FF2">
        <w:rPr>
          <w:sz w:val="28"/>
          <w:szCs w:val="28"/>
        </w:rPr>
        <w:t xml:space="preserve"> Значительную часть необходимой информации студенты должны приобретать в процессе самостоятельного изучения учебной и научной литературы</w:t>
      </w:r>
      <w:r>
        <w:rPr>
          <w:sz w:val="28"/>
          <w:szCs w:val="28"/>
          <w:lang w:val="ru-RU"/>
        </w:rPr>
        <w:t>.</w:t>
      </w:r>
    </w:p>
    <w:p w14:paraId="060E6AEB" w14:textId="77777777" w:rsidR="00DF43AF" w:rsidRPr="003D58B6" w:rsidRDefault="00DF43AF" w:rsidP="00DF43A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D58B6">
        <w:rPr>
          <w:sz w:val="28"/>
          <w:szCs w:val="28"/>
        </w:rPr>
        <w:t>Система заданий письменных контрольных работ должна:</w:t>
      </w:r>
    </w:p>
    <w:p w14:paraId="72287A1B" w14:textId="4282C70C" w:rsidR="00DF43AF" w:rsidRPr="003D58B6" w:rsidRDefault="00DF43AF" w:rsidP="00DF43A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  определять уровень знаний</w:t>
      </w:r>
      <w:r w:rsidR="00D94F83">
        <w:rPr>
          <w:sz w:val="28"/>
          <w:szCs w:val="28"/>
        </w:rPr>
        <w:t xml:space="preserve"> студентов по определенн</w:t>
      </w:r>
      <w:r w:rsidR="00D94F83">
        <w:rPr>
          <w:sz w:val="28"/>
          <w:szCs w:val="28"/>
          <w:lang w:val="ru-RU"/>
        </w:rPr>
        <w:t>ым</w:t>
      </w:r>
      <w:r w:rsidRPr="003D58B6">
        <w:rPr>
          <w:sz w:val="28"/>
          <w:szCs w:val="28"/>
        </w:rPr>
        <w:t xml:space="preserve"> тем</w:t>
      </w:r>
      <w:r>
        <w:rPr>
          <w:sz w:val="28"/>
          <w:szCs w:val="28"/>
          <w:lang w:val="ru-RU"/>
        </w:rPr>
        <w:t>ам</w:t>
      </w:r>
      <w:r w:rsidRPr="003D58B6">
        <w:rPr>
          <w:sz w:val="28"/>
          <w:szCs w:val="28"/>
        </w:rPr>
        <w:t>;</w:t>
      </w:r>
    </w:p>
    <w:p w14:paraId="15E15B9E" w14:textId="77777777" w:rsidR="00DF43AF" w:rsidRPr="003D58B6" w:rsidRDefault="00DF43AF" w:rsidP="00DF43A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3D58B6">
        <w:rPr>
          <w:sz w:val="28"/>
          <w:szCs w:val="28"/>
        </w:rPr>
        <w:t>выявлять понимание сущности изучаемых предметов и явлений, их закономерностей;</w:t>
      </w:r>
    </w:p>
    <w:p w14:paraId="01846EFB" w14:textId="77777777" w:rsidR="00DF43AF" w:rsidRPr="003D58B6" w:rsidRDefault="00DF43AF" w:rsidP="00DF43A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D58B6"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  </w:t>
      </w:r>
      <w:r w:rsidRPr="003D58B6">
        <w:rPr>
          <w:sz w:val="28"/>
          <w:szCs w:val="28"/>
        </w:rPr>
        <w:t>выявлять умение самостоятельно делать выводы и обобщения;</w:t>
      </w:r>
    </w:p>
    <w:p w14:paraId="50A23799" w14:textId="77777777" w:rsidR="00DF43AF" w:rsidRPr="003D58B6" w:rsidRDefault="00DF43AF" w:rsidP="00DF43A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D58B6"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  </w:t>
      </w:r>
      <w:r w:rsidRPr="003D58B6">
        <w:rPr>
          <w:sz w:val="28"/>
          <w:szCs w:val="28"/>
        </w:rPr>
        <w:t>творчески использовать знания и навыки;</w:t>
      </w:r>
    </w:p>
    <w:p w14:paraId="7A3BCD0F" w14:textId="77777777" w:rsidR="00DF43AF" w:rsidRDefault="00DF43AF" w:rsidP="00DF43AF">
      <w:pPr>
        <w:tabs>
          <w:tab w:val="left" w:pos="709"/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  работать с литературой.</w:t>
      </w:r>
      <w:r w:rsidRPr="00A12D0D">
        <w:rPr>
          <w:sz w:val="28"/>
          <w:szCs w:val="28"/>
        </w:rPr>
        <w:t xml:space="preserve"> </w:t>
      </w:r>
    </w:p>
    <w:p w14:paraId="42E54DFA" w14:textId="77777777" w:rsidR="0095251B" w:rsidRDefault="0095251B" w:rsidP="00DF43AF">
      <w:pPr>
        <w:spacing w:line="360" w:lineRule="auto"/>
        <w:ind w:firstLine="709"/>
        <w:jc w:val="both"/>
        <w:rPr>
          <w:b/>
          <w:sz w:val="28"/>
          <w:szCs w:val="28"/>
          <w:lang w:val="ru-RU"/>
        </w:rPr>
      </w:pPr>
    </w:p>
    <w:p w14:paraId="3698B38A" w14:textId="37A4A89D" w:rsidR="00DF43AF" w:rsidRDefault="00DF43AF" w:rsidP="00DF43AF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 </w:t>
      </w:r>
      <w:r w:rsidRPr="00A12D0D">
        <w:rPr>
          <w:b/>
          <w:sz w:val="28"/>
          <w:szCs w:val="28"/>
        </w:rPr>
        <w:t>Цели выполнения контрольной работы</w:t>
      </w:r>
    </w:p>
    <w:p w14:paraId="1B2C96C4" w14:textId="77777777" w:rsidR="00DF43AF" w:rsidRPr="00CA214D" w:rsidRDefault="00DF43AF" w:rsidP="00DF43A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Цели</w:t>
      </w:r>
      <w:r w:rsidRPr="00CA214D">
        <w:rPr>
          <w:bCs/>
          <w:color w:val="000000"/>
          <w:sz w:val="28"/>
          <w:szCs w:val="28"/>
        </w:rPr>
        <w:t xml:space="preserve"> выполнения контрольной работы для студентов заочной формы обучения заключается в следующем:</w:t>
      </w:r>
      <w:r>
        <w:rPr>
          <w:bCs/>
          <w:color w:val="000000"/>
          <w:sz w:val="28"/>
          <w:szCs w:val="28"/>
        </w:rPr>
        <w:t xml:space="preserve"> </w:t>
      </w:r>
    </w:p>
    <w:p w14:paraId="18A0AAAF" w14:textId="77777777" w:rsidR="00DF43AF" w:rsidRPr="00CA214D" w:rsidRDefault="00DF43AF" w:rsidP="00DF43A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CA214D">
        <w:rPr>
          <w:bCs/>
          <w:color w:val="000000"/>
          <w:sz w:val="28"/>
          <w:szCs w:val="28"/>
        </w:rPr>
        <w:t>- развить способность к анализу учебной и нормативной литературы;</w:t>
      </w:r>
    </w:p>
    <w:p w14:paraId="66C0A801" w14:textId="77777777" w:rsidR="00DF43AF" w:rsidRPr="00CA214D" w:rsidRDefault="00DF43AF" w:rsidP="00DF43A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CA214D">
        <w:rPr>
          <w:bCs/>
          <w:color w:val="000000"/>
          <w:sz w:val="28"/>
          <w:szCs w:val="28"/>
        </w:rPr>
        <w:lastRenderedPageBreak/>
        <w:t xml:space="preserve">- выработать умение систематизировать и обобщать научный </w:t>
      </w:r>
      <w:r>
        <w:rPr>
          <w:bCs/>
          <w:color w:val="000000"/>
          <w:sz w:val="28"/>
          <w:szCs w:val="28"/>
        </w:rPr>
        <w:t xml:space="preserve">материал, а также практически </w:t>
      </w:r>
      <w:r w:rsidRPr="00CA214D">
        <w:rPr>
          <w:bCs/>
          <w:color w:val="000000"/>
          <w:sz w:val="28"/>
          <w:szCs w:val="28"/>
        </w:rPr>
        <w:t>его оценивать;</w:t>
      </w:r>
    </w:p>
    <w:p w14:paraId="07FA238E" w14:textId="77777777" w:rsidR="00DF43AF" w:rsidRDefault="00DF43AF" w:rsidP="00DF43A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CA214D">
        <w:rPr>
          <w:bCs/>
          <w:color w:val="000000"/>
          <w:sz w:val="28"/>
          <w:szCs w:val="28"/>
        </w:rPr>
        <w:t>- формировать и укреплять навыки усвоения общетеоретических понятий, аргументированного, логического, грамотного изложения положений теории</w:t>
      </w:r>
      <w:r>
        <w:rPr>
          <w:bCs/>
          <w:color w:val="000000"/>
          <w:sz w:val="28"/>
          <w:szCs w:val="28"/>
        </w:rPr>
        <w:t xml:space="preserve"> дисциплины</w:t>
      </w:r>
      <w:r w:rsidRPr="00CA214D">
        <w:rPr>
          <w:bCs/>
          <w:color w:val="000000"/>
          <w:sz w:val="28"/>
          <w:szCs w:val="28"/>
        </w:rPr>
        <w:t>;</w:t>
      </w:r>
    </w:p>
    <w:p w14:paraId="2232B55C" w14:textId="77777777" w:rsidR="00DF43AF" w:rsidRPr="00FE0FDD" w:rsidRDefault="00DF43AF" w:rsidP="00DF43A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FE0FDD">
        <w:rPr>
          <w:bCs/>
          <w:color w:val="000000"/>
          <w:sz w:val="28"/>
          <w:szCs w:val="28"/>
        </w:rPr>
        <w:t xml:space="preserve">- </w:t>
      </w:r>
      <w:r>
        <w:rPr>
          <w:sz w:val="28"/>
          <w:szCs w:val="28"/>
        </w:rPr>
        <w:t xml:space="preserve">активизировать </w:t>
      </w:r>
      <w:r w:rsidRPr="00FE0FDD">
        <w:rPr>
          <w:sz w:val="28"/>
          <w:szCs w:val="28"/>
        </w:rPr>
        <w:t>критическое мышление и способность анализировать информацию;</w:t>
      </w:r>
    </w:p>
    <w:p w14:paraId="0E645BCC" w14:textId="77777777" w:rsidR="00DF43AF" w:rsidRDefault="00DF43AF" w:rsidP="00DF43A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CA214D">
        <w:rPr>
          <w:bCs/>
          <w:color w:val="000000"/>
          <w:sz w:val="28"/>
          <w:szCs w:val="28"/>
        </w:rPr>
        <w:t>- развить умение применять эти положения на практике.</w:t>
      </w:r>
    </w:p>
    <w:p w14:paraId="38353E4C" w14:textId="77777777" w:rsidR="0095251B" w:rsidRDefault="0095251B" w:rsidP="00DF43A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/>
          <w:sz w:val="28"/>
          <w:szCs w:val="28"/>
          <w:lang w:val="ru-RU"/>
        </w:rPr>
      </w:pPr>
    </w:p>
    <w:p w14:paraId="7F9B8F12" w14:textId="71ED507A" w:rsidR="00DF43AF" w:rsidRPr="008F28A9" w:rsidRDefault="00DF43AF" w:rsidP="00DF43A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 </w:t>
      </w:r>
      <w:r w:rsidRPr="008F28A9">
        <w:rPr>
          <w:b/>
          <w:sz w:val="28"/>
          <w:szCs w:val="28"/>
        </w:rPr>
        <w:t>Основные этапы работы обучающегося при выполнении контрольной работы</w:t>
      </w:r>
    </w:p>
    <w:p w14:paraId="0DCCA52F" w14:textId="77777777" w:rsidR="00DF43AF" w:rsidRDefault="00DF43AF" w:rsidP="00DF43AF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96664">
        <w:rPr>
          <w:sz w:val="28"/>
          <w:szCs w:val="28"/>
        </w:rPr>
        <w:t xml:space="preserve">При </w:t>
      </w:r>
      <w:r>
        <w:rPr>
          <w:sz w:val="28"/>
          <w:szCs w:val="28"/>
        </w:rPr>
        <w:t>выполнении контрольной</w:t>
      </w:r>
      <w:r w:rsidRPr="0099666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работы </w:t>
      </w:r>
      <w:r w:rsidRPr="00996664">
        <w:rPr>
          <w:sz w:val="28"/>
          <w:szCs w:val="28"/>
        </w:rPr>
        <w:t>необходимо проявить навыки самостоятельной работы, умение пользоваться источниками</w:t>
      </w:r>
      <w:r>
        <w:rPr>
          <w:sz w:val="28"/>
          <w:szCs w:val="28"/>
        </w:rPr>
        <w:t xml:space="preserve"> литературы учебной и научной</w:t>
      </w:r>
      <w:r w:rsidRPr="00996664">
        <w:rPr>
          <w:sz w:val="28"/>
          <w:szCs w:val="28"/>
        </w:rPr>
        <w:t>. Содержание работы необходимо излагать своими словами, логически последовательно.</w:t>
      </w:r>
    </w:p>
    <w:p w14:paraId="7EE9ACB3" w14:textId="77777777" w:rsidR="00DF43AF" w:rsidRPr="00996664" w:rsidRDefault="00DF43AF" w:rsidP="00DF43AF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Начинать работу необходимо</w:t>
      </w:r>
      <w:r w:rsidRPr="00996664">
        <w:rPr>
          <w:sz w:val="28"/>
          <w:szCs w:val="28"/>
        </w:rPr>
        <w:t xml:space="preserve"> с </w:t>
      </w:r>
      <w:r>
        <w:rPr>
          <w:sz w:val="28"/>
          <w:szCs w:val="28"/>
        </w:rPr>
        <w:t xml:space="preserve">подробного </w:t>
      </w:r>
      <w:r w:rsidRPr="00996664">
        <w:rPr>
          <w:sz w:val="28"/>
          <w:szCs w:val="28"/>
        </w:rPr>
        <w:t xml:space="preserve">изучения методических рекомендаций по дисциплине. Далее </w:t>
      </w:r>
      <w:r>
        <w:rPr>
          <w:sz w:val="28"/>
          <w:szCs w:val="28"/>
        </w:rPr>
        <w:t xml:space="preserve">следует </w:t>
      </w:r>
      <w:r w:rsidRPr="00996664">
        <w:rPr>
          <w:sz w:val="28"/>
          <w:szCs w:val="28"/>
        </w:rPr>
        <w:t xml:space="preserve">подобрать </w:t>
      </w:r>
      <w:r>
        <w:rPr>
          <w:sz w:val="28"/>
          <w:szCs w:val="28"/>
        </w:rPr>
        <w:t xml:space="preserve">основную </w:t>
      </w:r>
      <w:r w:rsidRPr="00996664">
        <w:rPr>
          <w:sz w:val="28"/>
          <w:szCs w:val="28"/>
        </w:rPr>
        <w:t>литературу</w:t>
      </w:r>
      <w:r>
        <w:rPr>
          <w:sz w:val="28"/>
          <w:szCs w:val="28"/>
        </w:rPr>
        <w:t xml:space="preserve"> в соответствии с вариантными заданиями контрольной работы</w:t>
      </w:r>
      <w:r w:rsidRPr="00996664">
        <w:rPr>
          <w:sz w:val="28"/>
          <w:szCs w:val="28"/>
        </w:rPr>
        <w:t xml:space="preserve">. В процессе написания работы можно </w:t>
      </w:r>
      <w:r>
        <w:rPr>
          <w:sz w:val="28"/>
          <w:szCs w:val="28"/>
        </w:rPr>
        <w:t>использовать</w:t>
      </w:r>
      <w:r w:rsidRPr="00996664">
        <w:rPr>
          <w:sz w:val="28"/>
          <w:szCs w:val="28"/>
        </w:rPr>
        <w:t xml:space="preserve"> дополнительную литературу, более углубленно рассматривающую различные аспекты темы. В случае затруднения в выборе литературы можно обратиться за</w:t>
      </w:r>
      <w:r>
        <w:rPr>
          <w:sz w:val="28"/>
          <w:szCs w:val="28"/>
        </w:rPr>
        <w:t xml:space="preserve"> консультацией к преподавателю.</w:t>
      </w:r>
    </w:p>
    <w:p w14:paraId="65934ACF" w14:textId="77777777" w:rsidR="00DF43AF" w:rsidRDefault="00DF43AF" w:rsidP="00DF43AF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Далее, н</w:t>
      </w:r>
      <w:r w:rsidRPr="00996664">
        <w:rPr>
          <w:sz w:val="28"/>
          <w:szCs w:val="28"/>
        </w:rPr>
        <w:t>а основе изученного материала</w:t>
      </w:r>
      <w:r>
        <w:rPr>
          <w:sz w:val="28"/>
          <w:szCs w:val="28"/>
        </w:rPr>
        <w:t>,</w:t>
      </w:r>
      <w:r w:rsidRPr="00996664">
        <w:rPr>
          <w:sz w:val="28"/>
          <w:szCs w:val="28"/>
        </w:rPr>
        <w:t xml:space="preserve"> составить развернутый план, придерживаясь которого, следует излагать содержание </w:t>
      </w:r>
      <w:r>
        <w:rPr>
          <w:sz w:val="28"/>
          <w:szCs w:val="28"/>
        </w:rPr>
        <w:t>заданий.</w:t>
      </w:r>
    </w:p>
    <w:p w14:paraId="5EA9C3BC" w14:textId="77777777" w:rsidR="00DF43AF" w:rsidRDefault="00DF43AF" w:rsidP="00DF43AF">
      <w:pPr>
        <w:widowControl w:val="0"/>
        <w:tabs>
          <w:tab w:val="left" w:pos="8364"/>
        </w:tabs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spacing w:val="20"/>
          <w:sz w:val="28"/>
          <w:szCs w:val="28"/>
        </w:rPr>
      </w:pPr>
      <w:r w:rsidRPr="00996664">
        <w:rPr>
          <w:color w:val="000000"/>
          <w:sz w:val="28"/>
          <w:szCs w:val="28"/>
        </w:rPr>
        <w:t xml:space="preserve">Выполненную контрольную работу студенты </w:t>
      </w:r>
      <w:r>
        <w:rPr>
          <w:color w:val="000000"/>
          <w:sz w:val="28"/>
          <w:szCs w:val="28"/>
        </w:rPr>
        <w:t xml:space="preserve">регистрируют в деканате, </w:t>
      </w:r>
      <w:r w:rsidRPr="0065796B">
        <w:rPr>
          <w:color w:val="000000"/>
          <w:sz w:val="28"/>
          <w:szCs w:val="28"/>
        </w:rPr>
        <w:t>за которым закреплена выпускающая кафедра</w:t>
      </w:r>
      <w:r>
        <w:rPr>
          <w:color w:val="000000"/>
          <w:sz w:val="28"/>
          <w:szCs w:val="28"/>
        </w:rPr>
        <w:t xml:space="preserve"> и </w:t>
      </w:r>
      <w:r w:rsidRPr="00996664">
        <w:rPr>
          <w:color w:val="000000"/>
          <w:sz w:val="28"/>
          <w:szCs w:val="28"/>
        </w:rPr>
        <w:t xml:space="preserve">направляют на проверку преподавателю </w:t>
      </w:r>
      <w:r>
        <w:rPr>
          <w:color w:val="000000"/>
          <w:sz w:val="28"/>
          <w:szCs w:val="28"/>
        </w:rPr>
        <w:t>не позднее, чем за 3 дня до промежуточной аттестации по данной дисциплине</w:t>
      </w:r>
      <w:r w:rsidRPr="0065796B">
        <w:rPr>
          <w:color w:val="000000"/>
          <w:sz w:val="28"/>
          <w:szCs w:val="28"/>
        </w:rPr>
        <w:t>.</w:t>
      </w:r>
    </w:p>
    <w:p w14:paraId="31C6E9A6" w14:textId="77777777" w:rsidR="00DF43AF" w:rsidRPr="00AC33D5" w:rsidRDefault="00DF43AF" w:rsidP="00DF43AF">
      <w:pPr>
        <w:widowControl w:val="0"/>
        <w:tabs>
          <w:tab w:val="left" w:pos="8364"/>
        </w:tabs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spacing w:val="20"/>
          <w:sz w:val="28"/>
          <w:szCs w:val="28"/>
        </w:rPr>
      </w:pPr>
      <w:r>
        <w:rPr>
          <w:sz w:val="28"/>
          <w:szCs w:val="28"/>
        </w:rPr>
        <w:t xml:space="preserve"> </w:t>
      </w:r>
      <w:r w:rsidRPr="00223EDE">
        <w:rPr>
          <w:sz w:val="28"/>
          <w:szCs w:val="28"/>
        </w:rPr>
        <w:t xml:space="preserve">После проверки преподаватель дает </w:t>
      </w:r>
      <w:r>
        <w:rPr>
          <w:sz w:val="28"/>
          <w:szCs w:val="28"/>
        </w:rPr>
        <w:t xml:space="preserve">рецензию </w:t>
      </w:r>
      <w:r w:rsidRPr="00223EDE">
        <w:rPr>
          <w:sz w:val="28"/>
          <w:szCs w:val="28"/>
        </w:rPr>
        <w:t>о допуске к собеседованию</w:t>
      </w:r>
      <w:r>
        <w:rPr>
          <w:sz w:val="28"/>
          <w:szCs w:val="28"/>
        </w:rPr>
        <w:t xml:space="preserve"> (защите контрольной работы),</w:t>
      </w:r>
      <w:r w:rsidRPr="00223EDE">
        <w:rPr>
          <w:sz w:val="28"/>
          <w:szCs w:val="28"/>
        </w:rPr>
        <w:t xml:space="preserve"> или </w:t>
      </w:r>
      <w:r>
        <w:rPr>
          <w:sz w:val="28"/>
          <w:szCs w:val="28"/>
        </w:rPr>
        <w:t xml:space="preserve">о </w:t>
      </w:r>
      <w:r w:rsidRPr="00223EDE">
        <w:rPr>
          <w:sz w:val="28"/>
          <w:szCs w:val="28"/>
        </w:rPr>
        <w:t xml:space="preserve">необходимости </w:t>
      </w:r>
      <w:r>
        <w:rPr>
          <w:sz w:val="28"/>
          <w:szCs w:val="28"/>
        </w:rPr>
        <w:t xml:space="preserve">её </w:t>
      </w:r>
      <w:r w:rsidRPr="00223EDE">
        <w:rPr>
          <w:sz w:val="28"/>
          <w:szCs w:val="28"/>
        </w:rPr>
        <w:t xml:space="preserve">доработки. </w:t>
      </w:r>
    </w:p>
    <w:p w14:paraId="36FE63CA" w14:textId="77777777" w:rsidR="00DF43AF" w:rsidRPr="00223EDE" w:rsidRDefault="00DF43AF" w:rsidP="00DF43AF">
      <w:pPr>
        <w:spacing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223EDE">
        <w:rPr>
          <w:color w:val="000000"/>
          <w:sz w:val="28"/>
          <w:szCs w:val="28"/>
        </w:rPr>
        <w:lastRenderedPageBreak/>
        <w:t xml:space="preserve">Если контрольная работа </w:t>
      </w:r>
      <w:r>
        <w:rPr>
          <w:color w:val="000000"/>
          <w:sz w:val="28"/>
          <w:szCs w:val="28"/>
        </w:rPr>
        <w:t>не допущена к защите</w:t>
      </w:r>
      <w:r w:rsidRPr="00223EDE">
        <w:rPr>
          <w:color w:val="000000"/>
          <w:sz w:val="28"/>
          <w:szCs w:val="28"/>
        </w:rPr>
        <w:t>, то обучающийся должен по всем замечаниям преподавателя сделать необходимые исправления и дополнения (работу над ошибк</w:t>
      </w:r>
      <w:r>
        <w:rPr>
          <w:color w:val="000000"/>
          <w:sz w:val="28"/>
          <w:szCs w:val="28"/>
        </w:rPr>
        <w:t>ами), после чего он может повторно предоставить</w:t>
      </w:r>
      <w:r w:rsidRPr="00AC33D5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контрольную работу преподавателю.</w:t>
      </w:r>
    </w:p>
    <w:p w14:paraId="58471818" w14:textId="5D7EC9C8" w:rsidR="00DF43AF" w:rsidRPr="0065796B" w:rsidRDefault="00DF43AF" w:rsidP="00DF43AF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0E1D45">
        <w:rPr>
          <w:sz w:val="28"/>
          <w:szCs w:val="28"/>
        </w:rPr>
        <w:t xml:space="preserve">По </w:t>
      </w:r>
      <w:r>
        <w:rPr>
          <w:sz w:val="28"/>
          <w:szCs w:val="28"/>
        </w:rPr>
        <w:t xml:space="preserve">правильно оформленной </w:t>
      </w:r>
      <w:r w:rsidRPr="000E1D45">
        <w:rPr>
          <w:sz w:val="28"/>
          <w:szCs w:val="28"/>
        </w:rPr>
        <w:t xml:space="preserve">контрольной работе </w:t>
      </w:r>
      <w:r w:rsidRPr="000E1D45">
        <w:rPr>
          <w:i/>
          <w:sz w:val="28"/>
          <w:szCs w:val="28"/>
        </w:rPr>
        <w:t>проводится устный опрос</w:t>
      </w:r>
      <w:r w:rsidRPr="000E1D45">
        <w:rPr>
          <w:sz w:val="28"/>
          <w:szCs w:val="28"/>
        </w:rPr>
        <w:t xml:space="preserve"> (зачет контрольной работы), после которого студент </w:t>
      </w:r>
      <w:r>
        <w:rPr>
          <w:sz w:val="28"/>
          <w:szCs w:val="28"/>
        </w:rPr>
        <w:t xml:space="preserve">допускается </w:t>
      </w:r>
      <w:r w:rsidRPr="000E1D45">
        <w:rPr>
          <w:sz w:val="28"/>
          <w:szCs w:val="28"/>
        </w:rPr>
        <w:t xml:space="preserve">к сдаче </w:t>
      </w:r>
      <w:r w:rsidR="003C2359">
        <w:rPr>
          <w:sz w:val="28"/>
          <w:szCs w:val="28"/>
          <w:lang w:val="ru-RU"/>
        </w:rPr>
        <w:t xml:space="preserve">зачёта </w:t>
      </w:r>
      <w:r w:rsidRPr="00DF43AF">
        <w:rPr>
          <w:sz w:val="28"/>
          <w:szCs w:val="28"/>
        </w:rPr>
        <w:t>по дисциплине.</w:t>
      </w:r>
    </w:p>
    <w:p w14:paraId="3FCA1639" w14:textId="77777777" w:rsidR="0095251B" w:rsidRDefault="0095251B" w:rsidP="00DF43AF">
      <w:pPr>
        <w:spacing w:line="360" w:lineRule="auto"/>
        <w:ind w:firstLine="709"/>
        <w:jc w:val="both"/>
        <w:rPr>
          <w:b/>
          <w:sz w:val="28"/>
          <w:szCs w:val="28"/>
          <w:lang w:val="ru-RU"/>
        </w:rPr>
      </w:pPr>
    </w:p>
    <w:p w14:paraId="1FCB5FC9" w14:textId="6DA3CBB0" w:rsidR="00DF43AF" w:rsidRDefault="00DF43AF" w:rsidP="00DF43AF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3 </w:t>
      </w:r>
      <w:r w:rsidRPr="007D29F6">
        <w:rPr>
          <w:b/>
          <w:sz w:val="28"/>
          <w:szCs w:val="28"/>
        </w:rPr>
        <w:t>Требования к содержанию и оформлению контрольной работы</w:t>
      </w:r>
    </w:p>
    <w:p w14:paraId="58265951" w14:textId="2AC98CFD" w:rsidR="00DF43AF" w:rsidRPr="00E7493A" w:rsidRDefault="00DF43AF" w:rsidP="00B154E4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E7493A">
        <w:rPr>
          <w:color w:val="000000"/>
          <w:sz w:val="28"/>
          <w:szCs w:val="28"/>
        </w:rPr>
        <w:t xml:space="preserve">Контрольная работа содержит материал, охватывающий основные вопросы дисциплины. </w:t>
      </w:r>
    </w:p>
    <w:p w14:paraId="15D48904" w14:textId="42A5B74C" w:rsidR="00DF43AF" w:rsidRPr="00E7493A" w:rsidRDefault="00DF43AF" w:rsidP="00B154E4">
      <w:pPr>
        <w:spacing w:line="360" w:lineRule="auto"/>
        <w:ind w:right="-143" w:firstLine="709"/>
        <w:jc w:val="both"/>
        <w:rPr>
          <w:sz w:val="28"/>
          <w:szCs w:val="28"/>
          <w:highlight w:val="yellow"/>
        </w:rPr>
      </w:pPr>
      <w:r w:rsidRPr="00E7493A">
        <w:rPr>
          <w:sz w:val="28"/>
          <w:szCs w:val="28"/>
        </w:rPr>
        <w:t>Контрольная работа представляет со</w:t>
      </w:r>
      <w:r w:rsidR="00D13E25">
        <w:rPr>
          <w:sz w:val="28"/>
          <w:szCs w:val="28"/>
        </w:rPr>
        <w:t>бой письменную работу написанную в форме эссе</w:t>
      </w:r>
      <w:r w:rsidR="00BA794C">
        <w:rPr>
          <w:sz w:val="28"/>
          <w:szCs w:val="28"/>
          <w:lang w:val="ru-RU"/>
        </w:rPr>
        <w:t>.</w:t>
      </w:r>
      <w:r>
        <w:rPr>
          <w:sz w:val="28"/>
          <w:szCs w:val="28"/>
        </w:rPr>
        <w:t xml:space="preserve"> </w:t>
      </w:r>
    </w:p>
    <w:p w14:paraId="1599196D" w14:textId="3C196AAE" w:rsidR="00DF43AF" w:rsidRPr="00E7493A" w:rsidRDefault="00DF43AF" w:rsidP="00B154E4">
      <w:pPr>
        <w:spacing w:line="360" w:lineRule="auto"/>
        <w:ind w:firstLine="709"/>
        <w:jc w:val="both"/>
        <w:rPr>
          <w:sz w:val="28"/>
          <w:szCs w:val="28"/>
        </w:rPr>
      </w:pPr>
      <w:r w:rsidRPr="00E7493A">
        <w:rPr>
          <w:sz w:val="28"/>
          <w:szCs w:val="28"/>
        </w:rPr>
        <w:t xml:space="preserve">Общий объем контрольной работы не должен превышать </w:t>
      </w:r>
      <w:r w:rsidR="00BA794C">
        <w:rPr>
          <w:sz w:val="28"/>
          <w:szCs w:val="28"/>
          <w:lang w:val="ru-RU"/>
        </w:rPr>
        <w:t xml:space="preserve">10 </w:t>
      </w:r>
      <w:r>
        <w:rPr>
          <w:sz w:val="28"/>
          <w:szCs w:val="28"/>
        </w:rPr>
        <w:t>страниц печатного</w:t>
      </w:r>
      <w:r w:rsidRPr="00E7493A">
        <w:rPr>
          <w:sz w:val="28"/>
          <w:szCs w:val="28"/>
        </w:rPr>
        <w:t xml:space="preserve"> текста</w:t>
      </w:r>
      <w:r w:rsidRPr="00E47BC4">
        <w:rPr>
          <w:sz w:val="28"/>
          <w:szCs w:val="28"/>
        </w:rPr>
        <w:t xml:space="preserve"> </w:t>
      </w:r>
      <w:r>
        <w:rPr>
          <w:sz w:val="28"/>
          <w:szCs w:val="28"/>
        </w:rPr>
        <w:t>формата А4</w:t>
      </w:r>
      <w:r w:rsidRPr="00E7493A">
        <w:rPr>
          <w:sz w:val="28"/>
          <w:szCs w:val="28"/>
        </w:rPr>
        <w:t>.</w:t>
      </w:r>
    </w:p>
    <w:p w14:paraId="2D711C34" w14:textId="77777777" w:rsidR="00DF43AF" w:rsidRDefault="00DF43AF" w:rsidP="00D72E5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3.1 Выбор варианта контрольной работы</w:t>
      </w:r>
    </w:p>
    <w:p w14:paraId="50191971" w14:textId="6822BF64" w:rsidR="00BA794C" w:rsidRDefault="00BA794C" w:rsidP="00D72E55">
      <w:pPr>
        <w:spacing w:line="360" w:lineRule="auto"/>
        <w:ind w:firstLine="567"/>
        <w:contextualSpacing/>
        <w:jc w:val="both"/>
        <w:rPr>
          <w:kern w:val="2"/>
          <w:sz w:val="28"/>
          <w:szCs w:val="28"/>
          <w:lang w:val="ru-RU"/>
        </w:rPr>
      </w:pPr>
      <w:r>
        <w:rPr>
          <w:i/>
          <w:iCs/>
          <w:kern w:val="2"/>
          <w:sz w:val="28"/>
          <w:szCs w:val="28"/>
          <w:lang w:val="ru-RU"/>
        </w:rPr>
        <w:t>В</w:t>
      </w:r>
      <w:r w:rsidRPr="00FD3433">
        <w:rPr>
          <w:i/>
          <w:iCs/>
          <w:kern w:val="2"/>
          <w:sz w:val="28"/>
          <w:szCs w:val="28"/>
          <w:lang w:val="ru-RU"/>
        </w:rPr>
        <w:t xml:space="preserve">ыбор </w:t>
      </w:r>
      <w:r w:rsidR="003D12DD">
        <w:rPr>
          <w:i/>
          <w:iCs/>
          <w:kern w:val="2"/>
          <w:sz w:val="28"/>
          <w:szCs w:val="28"/>
          <w:lang w:val="ru-RU"/>
        </w:rPr>
        <w:t xml:space="preserve">темы эссэ </w:t>
      </w:r>
      <w:r w:rsidRPr="00FD3433">
        <w:rPr>
          <w:kern w:val="2"/>
          <w:sz w:val="28"/>
          <w:szCs w:val="28"/>
          <w:lang w:val="ru-RU"/>
        </w:rPr>
        <w:t>осуществляется обучающимися</w:t>
      </w:r>
      <w:r w:rsidR="00D13E25">
        <w:rPr>
          <w:kern w:val="2"/>
          <w:sz w:val="28"/>
          <w:szCs w:val="28"/>
          <w:lang w:val="ru-RU"/>
        </w:rPr>
        <w:t xml:space="preserve"> </w:t>
      </w:r>
      <w:r>
        <w:rPr>
          <w:kern w:val="2"/>
          <w:sz w:val="28"/>
          <w:szCs w:val="28"/>
          <w:lang w:val="ru-RU"/>
        </w:rPr>
        <w:t>по предпоследней цифре зачетки.</w:t>
      </w:r>
    </w:p>
    <w:p w14:paraId="7B61AE28" w14:textId="77777777" w:rsidR="00BA794C" w:rsidRDefault="00BA794C" w:rsidP="00D72E55">
      <w:pPr>
        <w:spacing w:line="360" w:lineRule="auto"/>
        <w:ind w:firstLine="567"/>
        <w:jc w:val="both"/>
        <w:rPr>
          <w:sz w:val="24"/>
          <w:szCs w:val="24"/>
          <w:lang w:val="ru-RU"/>
        </w:rPr>
      </w:pPr>
      <w:r>
        <w:rPr>
          <w:sz w:val="28"/>
          <w:szCs w:val="28"/>
        </w:rPr>
        <w:t>При этом, 0 соответствует заданию под номером 10.</w:t>
      </w:r>
      <w:r w:rsidRPr="00223EDE">
        <w:rPr>
          <w:sz w:val="24"/>
          <w:szCs w:val="24"/>
        </w:rPr>
        <w:tab/>
      </w:r>
    </w:p>
    <w:p w14:paraId="7416D4E6" w14:textId="77777777" w:rsidR="00DF43AF" w:rsidRPr="00E7493A" w:rsidRDefault="00DF43AF" w:rsidP="00DF43AF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223EDE">
        <w:rPr>
          <w:sz w:val="28"/>
          <w:szCs w:val="28"/>
        </w:rPr>
        <w:t>Контрольная работа, выполненная не по своему варианту, не засчитывается.</w:t>
      </w:r>
    </w:p>
    <w:p w14:paraId="2AF278FC" w14:textId="77777777" w:rsidR="00DF43AF" w:rsidRPr="00FF661F" w:rsidRDefault="00DF43AF" w:rsidP="00DF43A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3.2 Требования по оформлению</w:t>
      </w:r>
    </w:p>
    <w:p w14:paraId="33183816" w14:textId="105706A5" w:rsidR="00DF43AF" w:rsidRDefault="00DF43AF" w:rsidP="00DF43AF">
      <w:pPr>
        <w:spacing w:line="360" w:lineRule="auto"/>
        <w:ind w:firstLine="709"/>
        <w:jc w:val="both"/>
        <w:rPr>
          <w:color w:val="FF0000"/>
          <w:sz w:val="28"/>
          <w:szCs w:val="28"/>
        </w:rPr>
      </w:pPr>
      <w:r w:rsidRPr="00E7493A">
        <w:rPr>
          <w:sz w:val="28"/>
          <w:szCs w:val="28"/>
        </w:rPr>
        <w:t xml:space="preserve">Письменные работы обучающихся оформляют в соответствии с </w:t>
      </w:r>
      <w:r>
        <w:rPr>
          <w:sz w:val="28"/>
          <w:szCs w:val="28"/>
        </w:rPr>
        <w:t>Правилами оформления письменных работ обучающихся для гуманитарных</w:t>
      </w:r>
      <w:r w:rsidR="002F49AD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 xml:space="preserve">направлений подготовки. </w:t>
      </w:r>
    </w:p>
    <w:p w14:paraId="432C63FB" w14:textId="77777777" w:rsidR="00DF43AF" w:rsidRPr="00D54D93" w:rsidRDefault="00DF43AF" w:rsidP="00DF43AF">
      <w:pPr>
        <w:spacing w:line="360" w:lineRule="auto"/>
        <w:ind w:firstLine="709"/>
        <w:jc w:val="both"/>
        <w:rPr>
          <w:sz w:val="28"/>
          <w:szCs w:val="28"/>
        </w:rPr>
      </w:pPr>
      <w:r w:rsidRPr="00441E9B">
        <w:rPr>
          <w:color w:val="000000" w:themeColor="text1"/>
          <w:sz w:val="28"/>
          <w:szCs w:val="28"/>
        </w:rPr>
        <w:t>Основные требования по оформлению:</w:t>
      </w:r>
    </w:p>
    <w:p w14:paraId="190472AC" w14:textId="77777777" w:rsidR="00DF43AF" w:rsidRPr="00441E9B" w:rsidRDefault="00DF43AF" w:rsidP="00DF43AF">
      <w:pPr>
        <w:spacing w:line="360" w:lineRule="auto"/>
        <w:ind w:firstLine="709"/>
        <w:jc w:val="both"/>
        <w:rPr>
          <w:color w:val="000000"/>
          <w:sz w:val="28"/>
          <w:szCs w:val="28"/>
          <w:highlight w:val="yellow"/>
        </w:rPr>
      </w:pPr>
      <w:r w:rsidRPr="00683AF4">
        <w:rPr>
          <w:sz w:val="28"/>
          <w:szCs w:val="28"/>
        </w:rPr>
        <w:t xml:space="preserve">– </w:t>
      </w:r>
      <w:r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т</w:t>
      </w:r>
      <w:r w:rsidRPr="009D585D">
        <w:rPr>
          <w:color w:val="000000"/>
          <w:sz w:val="28"/>
          <w:szCs w:val="28"/>
        </w:rPr>
        <w:t xml:space="preserve">екст контрольной работы должен быть представлен </w:t>
      </w:r>
      <w:r w:rsidRPr="00683AF4">
        <w:rPr>
          <w:sz w:val="28"/>
          <w:szCs w:val="28"/>
        </w:rPr>
        <w:t>в печатном виде на одной сторон</w:t>
      </w:r>
      <w:r>
        <w:rPr>
          <w:sz w:val="28"/>
          <w:szCs w:val="28"/>
        </w:rPr>
        <w:t>е листа белой бумаги формата А4.</w:t>
      </w:r>
      <w:r w:rsidRPr="00683AF4">
        <w:t xml:space="preserve"> </w:t>
      </w:r>
      <w:r>
        <w:t xml:space="preserve"> </w:t>
      </w:r>
    </w:p>
    <w:p w14:paraId="5AAFE5D5" w14:textId="77777777" w:rsidR="00DF43AF" w:rsidRPr="004B233B" w:rsidRDefault="00DF43AF" w:rsidP="00DF43AF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4B233B">
        <w:rPr>
          <w:sz w:val="28"/>
          <w:szCs w:val="28"/>
          <w:lang w:val="en-US"/>
        </w:rPr>
        <w:t xml:space="preserve">– </w:t>
      </w:r>
      <w:r w:rsidRPr="00683AF4">
        <w:rPr>
          <w:sz w:val="28"/>
          <w:szCs w:val="28"/>
        </w:rPr>
        <w:t>гарнитура</w:t>
      </w:r>
      <w:r w:rsidRPr="004B233B">
        <w:rPr>
          <w:sz w:val="28"/>
          <w:szCs w:val="28"/>
          <w:lang w:val="en-US"/>
        </w:rPr>
        <w:t xml:space="preserve"> </w:t>
      </w:r>
      <w:r w:rsidRPr="00683AF4">
        <w:rPr>
          <w:sz w:val="28"/>
          <w:szCs w:val="28"/>
        </w:rPr>
        <w:t>шрифта</w:t>
      </w:r>
      <w:r w:rsidRPr="004B233B">
        <w:rPr>
          <w:sz w:val="28"/>
          <w:szCs w:val="28"/>
          <w:lang w:val="en-US"/>
        </w:rPr>
        <w:t xml:space="preserve"> – </w:t>
      </w:r>
      <w:r w:rsidRPr="0065796B">
        <w:rPr>
          <w:sz w:val="28"/>
          <w:szCs w:val="28"/>
          <w:lang w:val="en-US"/>
        </w:rPr>
        <w:t>Times</w:t>
      </w:r>
      <w:r w:rsidRPr="004B233B">
        <w:rPr>
          <w:sz w:val="28"/>
          <w:szCs w:val="28"/>
          <w:lang w:val="en-US"/>
        </w:rPr>
        <w:t xml:space="preserve"> </w:t>
      </w:r>
      <w:r w:rsidRPr="0065796B">
        <w:rPr>
          <w:sz w:val="28"/>
          <w:szCs w:val="28"/>
          <w:lang w:val="en-US"/>
        </w:rPr>
        <w:t>New</w:t>
      </w:r>
      <w:r w:rsidRPr="004B233B">
        <w:rPr>
          <w:sz w:val="28"/>
          <w:szCs w:val="28"/>
          <w:lang w:val="en-US"/>
        </w:rPr>
        <w:t xml:space="preserve"> </w:t>
      </w:r>
      <w:r w:rsidRPr="0065796B">
        <w:rPr>
          <w:sz w:val="28"/>
          <w:szCs w:val="28"/>
          <w:lang w:val="en-US"/>
        </w:rPr>
        <w:t>Roman</w:t>
      </w:r>
      <w:r w:rsidRPr="004B233B">
        <w:rPr>
          <w:sz w:val="28"/>
          <w:szCs w:val="28"/>
          <w:lang w:val="en-US"/>
        </w:rPr>
        <w:t xml:space="preserve">; </w:t>
      </w:r>
    </w:p>
    <w:p w14:paraId="291102CF" w14:textId="77777777" w:rsidR="00DF43AF" w:rsidRDefault="00DF43AF" w:rsidP="00DF43AF">
      <w:pPr>
        <w:spacing w:line="360" w:lineRule="auto"/>
        <w:ind w:firstLine="709"/>
        <w:jc w:val="both"/>
        <w:rPr>
          <w:sz w:val="28"/>
          <w:szCs w:val="28"/>
        </w:rPr>
      </w:pPr>
      <w:r w:rsidRPr="00683AF4">
        <w:rPr>
          <w:sz w:val="28"/>
          <w:szCs w:val="28"/>
        </w:rPr>
        <w:lastRenderedPageBreak/>
        <w:t xml:space="preserve">– размер шрифта для основного текста – 14; </w:t>
      </w:r>
    </w:p>
    <w:p w14:paraId="0CA57E4B" w14:textId="77777777" w:rsidR="00DF43AF" w:rsidRDefault="00DF43AF" w:rsidP="00DF43AF">
      <w:pPr>
        <w:spacing w:line="360" w:lineRule="auto"/>
        <w:ind w:firstLine="709"/>
        <w:jc w:val="both"/>
        <w:rPr>
          <w:sz w:val="28"/>
          <w:szCs w:val="28"/>
        </w:rPr>
      </w:pPr>
      <w:r w:rsidRPr="00683AF4">
        <w:rPr>
          <w:sz w:val="28"/>
          <w:szCs w:val="28"/>
        </w:rPr>
        <w:t xml:space="preserve">– междустрочный интервал – 1,5 </w:t>
      </w:r>
    </w:p>
    <w:p w14:paraId="43EAB479" w14:textId="77777777" w:rsidR="00DF43AF" w:rsidRDefault="00DF43AF" w:rsidP="00DF43AF">
      <w:pPr>
        <w:spacing w:line="360" w:lineRule="auto"/>
        <w:ind w:firstLine="709"/>
        <w:jc w:val="both"/>
        <w:rPr>
          <w:sz w:val="28"/>
          <w:szCs w:val="28"/>
        </w:rPr>
      </w:pPr>
      <w:r w:rsidRPr="00683AF4">
        <w:rPr>
          <w:sz w:val="28"/>
          <w:szCs w:val="28"/>
        </w:rPr>
        <w:t xml:space="preserve">– размер шрифта для примечаний, ссылок – 12; </w:t>
      </w:r>
    </w:p>
    <w:p w14:paraId="1E1A6CC3" w14:textId="77777777" w:rsidR="00DF43AF" w:rsidRDefault="00DF43AF" w:rsidP="00DF43AF">
      <w:pPr>
        <w:spacing w:line="360" w:lineRule="auto"/>
        <w:ind w:firstLine="709"/>
        <w:jc w:val="both"/>
        <w:rPr>
          <w:sz w:val="28"/>
          <w:szCs w:val="28"/>
        </w:rPr>
      </w:pPr>
      <w:r w:rsidRPr="00683AF4">
        <w:rPr>
          <w:sz w:val="28"/>
          <w:szCs w:val="28"/>
        </w:rPr>
        <w:t xml:space="preserve">– абзацный отступ –1,25 мм; </w:t>
      </w:r>
    </w:p>
    <w:p w14:paraId="76CB3068" w14:textId="59191404" w:rsidR="00DF43AF" w:rsidRPr="00C4703A" w:rsidRDefault="00DF43AF" w:rsidP="00DF43AF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683AF4">
        <w:rPr>
          <w:sz w:val="28"/>
          <w:szCs w:val="28"/>
        </w:rPr>
        <w:t>– выравнивание основн</w:t>
      </w:r>
      <w:r w:rsidR="00C4703A">
        <w:rPr>
          <w:sz w:val="28"/>
          <w:szCs w:val="28"/>
        </w:rPr>
        <w:t>ого текста – по ширине страницы</w:t>
      </w:r>
      <w:r w:rsidR="00C4703A">
        <w:rPr>
          <w:sz w:val="28"/>
          <w:szCs w:val="28"/>
          <w:lang w:val="ru-RU"/>
        </w:rPr>
        <w:t>;</w:t>
      </w:r>
    </w:p>
    <w:p w14:paraId="77122137" w14:textId="1190631C" w:rsidR="00C4703A" w:rsidRPr="00DF43AF" w:rsidRDefault="00C4703A" w:rsidP="00C4703A">
      <w:pPr>
        <w:spacing w:line="360" w:lineRule="auto"/>
        <w:ind w:firstLine="709"/>
        <w:jc w:val="both"/>
        <w:rPr>
          <w:iCs/>
          <w:sz w:val="28"/>
          <w:szCs w:val="28"/>
        </w:rPr>
      </w:pPr>
      <w:r w:rsidRPr="00DF43AF">
        <w:rPr>
          <w:iCs/>
          <w:sz w:val="28"/>
          <w:szCs w:val="28"/>
        </w:rPr>
        <w:t>– без рам</w:t>
      </w:r>
      <w:r>
        <w:rPr>
          <w:iCs/>
          <w:sz w:val="28"/>
          <w:szCs w:val="28"/>
        </w:rPr>
        <w:t>ок, соблюдая следующие размеры;</w:t>
      </w:r>
    </w:p>
    <w:p w14:paraId="0D913C16" w14:textId="77777777" w:rsidR="00C4703A" w:rsidRPr="00DF43AF" w:rsidRDefault="00C4703A" w:rsidP="00C4703A">
      <w:pPr>
        <w:spacing w:line="360" w:lineRule="auto"/>
        <w:ind w:firstLine="709"/>
        <w:jc w:val="both"/>
        <w:rPr>
          <w:iCs/>
          <w:sz w:val="28"/>
          <w:szCs w:val="28"/>
        </w:rPr>
      </w:pPr>
      <w:r w:rsidRPr="00DF43AF">
        <w:rPr>
          <w:iCs/>
          <w:sz w:val="28"/>
          <w:szCs w:val="28"/>
        </w:rPr>
        <w:t xml:space="preserve">– расстояние от левого края страницы до границ текста –30 мм; </w:t>
      </w:r>
    </w:p>
    <w:p w14:paraId="17BACA46" w14:textId="77777777" w:rsidR="00C4703A" w:rsidRPr="00DF43AF" w:rsidRDefault="00C4703A" w:rsidP="00C4703A">
      <w:pPr>
        <w:spacing w:line="360" w:lineRule="auto"/>
        <w:ind w:firstLine="709"/>
        <w:jc w:val="both"/>
        <w:rPr>
          <w:iCs/>
          <w:sz w:val="28"/>
          <w:szCs w:val="28"/>
        </w:rPr>
      </w:pPr>
      <w:r w:rsidRPr="00DF43AF">
        <w:rPr>
          <w:iCs/>
          <w:sz w:val="28"/>
          <w:szCs w:val="28"/>
        </w:rPr>
        <w:t xml:space="preserve">– расстояние от верхней и нижней строки текста до верхнего и нижнего краев страницы – 20 мм; </w:t>
      </w:r>
    </w:p>
    <w:p w14:paraId="73EE8E55" w14:textId="77777777" w:rsidR="00C4703A" w:rsidRPr="00DF43AF" w:rsidRDefault="00C4703A" w:rsidP="00C4703A">
      <w:pPr>
        <w:spacing w:line="360" w:lineRule="auto"/>
        <w:ind w:firstLine="709"/>
        <w:jc w:val="both"/>
        <w:rPr>
          <w:iCs/>
          <w:sz w:val="28"/>
          <w:szCs w:val="28"/>
        </w:rPr>
      </w:pPr>
      <w:r w:rsidRPr="00DF43AF">
        <w:rPr>
          <w:iCs/>
          <w:sz w:val="28"/>
          <w:szCs w:val="28"/>
        </w:rPr>
        <w:t xml:space="preserve">– расстояние от правого края страницы до текста – 10 мм; </w:t>
      </w:r>
    </w:p>
    <w:p w14:paraId="7D19D59F" w14:textId="368F7E4C" w:rsidR="00C4703A" w:rsidRPr="00C4703A" w:rsidRDefault="00C4703A" w:rsidP="00C4703A">
      <w:pPr>
        <w:spacing w:line="360" w:lineRule="auto"/>
        <w:ind w:firstLine="709"/>
        <w:jc w:val="both"/>
        <w:rPr>
          <w:iCs/>
          <w:sz w:val="28"/>
          <w:szCs w:val="28"/>
        </w:rPr>
      </w:pPr>
      <w:r w:rsidRPr="00DF43AF">
        <w:rPr>
          <w:iCs/>
          <w:sz w:val="28"/>
          <w:szCs w:val="28"/>
        </w:rPr>
        <w:t>– номер страницы – в нижнем колонтитуле справа.</w:t>
      </w:r>
    </w:p>
    <w:p w14:paraId="6C0CEF21" w14:textId="77777777" w:rsidR="00DF43AF" w:rsidRDefault="00DF43AF" w:rsidP="00DF43A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73AE1">
        <w:rPr>
          <w:sz w:val="28"/>
          <w:szCs w:val="28"/>
        </w:rPr>
        <w:t xml:space="preserve">Титульный лист включают в общую нумерацию страниц, но номер страницы на нем не проставляют. </w:t>
      </w:r>
      <w:r w:rsidRPr="00FB010E">
        <w:rPr>
          <w:color w:val="000000"/>
          <w:sz w:val="28"/>
          <w:szCs w:val="28"/>
        </w:rPr>
        <w:t xml:space="preserve">Страницы текста следует нумеровать арабскими цифрами, соблюдая сквозную нумерацию по всему документу, включая и приложения. </w:t>
      </w:r>
    </w:p>
    <w:p w14:paraId="473EADD0" w14:textId="77777777" w:rsidR="00DF43AF" w:rsidRPr="009D585D" w:rsidRDefault="00DF43AF" w:rsidP="00DF43AF">
      <w:pPr>
        <w:spacing w:line="360" w:lineRule="auto"/>
        <w:ind w:firstLine="709"/>
        <w:jc w:val="both"/>
        <w:rPr>
          <w:sz w:val="28"/>
          <w:szCs w:val="28"/>
        </w:rPr>
      </w:pPr>
      <w:r w:rsidRPr="00FB010E">
        <w:rPr>
          <w:sz w:val="28"/>
          <w:szCs w:val="28"/>
        </w:rPr>
        <w:t>Перенос в словах допускается использовать, кроме заголовков.</w:t>
      </w:r>
    </w:p>
    <w:p w14:paraId="4A9EE2E6" w14:textId="77777777" w:rsidR="00DF43AF" w:rsidRPr="00FB010E" w:rsidRDefault="00DF43AF" w:rsidP="00DF43A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B010E">
        <w:rPr>
          <w:color w:val="000000"/>
          <w:sz w:val="28"/>
          <w:szCs w:val="28"/>
        </w:rPr>
        <w:t>По тексту работы необходимо давать ссылки на таблицы и рисунки, включенные в состав работы.</w:t>
      </w:r>
    </w:p>
    <w:p w14:paraId="4C735F54" w14:textId="77777777" w:rsidR="00DF43AF" w:rsidRPr="00FB010E" w:rsidRDefault="00DF43AF" w:rsidP="00DF43A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B010E">
        <w:rPr>
          <w:color w:val="000000"/>
          <w:sz w:val="28"/>
          <w:szCs w:val="28"/>
        </w:rPr>
        <w:t>Таблица подписывается сверху с указание</w:t>
      </w:r>
      <w:r>
        <w:rPr>
          <w:color w:val="000000"/>
          <w:sz w:val="28"/>
          <w:szCs w:val="28"/>
        </w:rPr>
        <w:t>м номера и наименования таблицы, ориентация по ширине.</w:t>
      </w:r>
      <w:r w:rsidRPr="00A73AE1">
        <w:rPr>
          <w:sz w:val="28"/>
          <w:szCs w:val="28"/>
        </w:rPr>
        <w:t xml:space="preserve"> Таблицы объемом больше одной страницы допускается </w:t>
      </w:r>
      <w:r>
        <w:rPr>
          <w:sz w:val="28"/>
          <w:szCs w:val="28"/>
        </w:rPr>
        <w:t>размещать в приложение.</w:t>
      </w:r>
    </w:p>
    <w:p w14:paraId="011D0830" w14:textId="77777777" w:rsidR="00DF43AF" w:rsidRPr="00FB010E" w:rsidRDefault="00DF43AF" w:rsidP="00DF43A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B010E">
        <w:rPr>
          <w:color w:val="000000"/>
          <w:sz w:val="28"/>
          <w:szCs w:val="28"/>
        </w:rPr>
        <w:t>Рисунок подписывается снизу с указание</w:t>
      </w:r>
      <w:r>
        <w:rPr>
          <w:color w:val="000000"/>
          <w:sz w:val="28"/>
          <w:szCs w:val="28"/>
        </w:rPr>
        <w:t>м номера рисунка и наименования, ориентация по центру.</w:t>
      </w:r>
    </w:p>
    <w:p w14:paraId="45AB7D1A" w14:textId="575B0D30" w:rsidR="00DF43AF" w:rsidRDefault="00DF43AF" w:rsidP="00DF43AF">
      <w:pPr>
        <w:spacing w:line="360" w:lineRule="auto"/>
        <w:ind w:firstLine="709"/>
        <w:jc w:val="both"/>
        <w:rPr>
          <w:sz w:val="28"/>
          <w:szCs w:val="28"/>
        </w:rPr>
      </w:pPr>
      <w:r w:rsidRPr="00FB010E">
        <w:rPr>
          <w:color w:val="000000"/>
          <w:sz w:val="28"/>
          <w:szCs w:val="28"/>
        </w:rPr>
        <w:t>По тексту контрольной работы должны быть указаны в квадратных скобках номера информационных ресурс</w:t>
      </w:r>
      <w:r>
        <w:rPr>
          <w:color w:val="000000"/>
          <w:sz w:val="28"/>
          <w:szCs w:val="28"/>
        </w:rPr>
        <w:t>ов, в соответствии с</w:t>
      </w:r>
      <w:r w:rsidRPr="00FB010E">
        <w:rPr>
          <w:color w:val="000000"/>
          <w:sz w:val="28"/>
          <w:szCs w:val="28"/>
        </w:rPr>
        <w:t xml:space="preserve"> перечне</w:t>
      </w:r>
      <w:r>
        <w:rPr>
          <w:color w:val="000000"/>
          <w:sz w:val="28"/>
          <w:szCs w:val="28"/>
        </w:rPr>
        <w:t>м использованных информационных ресурсов с тем же порядковым номерам</w:t>
      </w:r>
      <w:r w:rsidRPr="00FB010E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 xml:space="preserve"> </w:t>
      </w:r>
    </w:p>
    <w:p w14:paraId="7B3620A5" w14:textId="77777777" w:rsidR="00DF43AF" w:rsidRPr="00BD6215" w:rsidRDefault="00DF43AF" w:rsidP="00DF43AF">
      <w:pPr>
        <w:spacing w:line="360" w:lineRule="auto"/>
        <w:ind w:firstLine="709"/>
        <w:jc w:val="both"/>
        <w:rPr>
          <w:sz w:val="28"/>
          <w:szCs w:val="28"/>
        </w:rPr>
      </w:pPr>
      <w:r w:rsidRPr="00BD6215">
        <w:rPr>
          <w:sz w:val="28"/>
          <w:szCs w:val="28"/>
        </w:rPr>
        <w:t>3.3 Структура контрольной работы:</w:t>
      </w:r>
    </w:p>
    <w:p w14:paraId="668F4DB4" w14:textId="77777777" w:rsidR="00DF43AF" w:rsidRDefault="00DF43AF" w:rsidP="00DF43AF">
      <w:pPr>
        <w:spacing w:line="360" w:lineRule="auto"/>
        <w:ind w:firstLine="709"/>
        <w:jc w:val="both"/>
        <w:rPr>
          <w:sz w:val="28"/>
          <w:szCs w:val="28"/>
        </w:rPr>
      </w:pPr>
      <w:r w:rsidRPr="00FB010E">
        <w:rPr>
          <w:sz w:val="28"/>
          <w:szCs w:val="28"/>
        </w:rPr>
        <w:t>–</w:t>
      </w:r>
      <w:r w:rsidRPr="00ED6949">
        <w:rPr>
          <w:sz w:val="28"/>
          <w:szCs w:val="28"/>
        </w:rPr>
        <w:t xml:space="preserve"> титульный лист</w:t>
      </w:r>
      <w:r>
        <w:rPr>
          <w:sz w:val="28"/>
          <w:szCs w:val="28"/>
        </w:rPr>
        <w:t>;</w:t>
      </w:r>
    </w:p>
    <w:p w14:paraId="28B04E8E" w14:textId="434DA5C1" w:rsidR="00DF43AF" w:rsidRDefault="00DF43AF" w:rsidP="00DF43AF">
      <w:pPr>
        <w:spacing w:line="360" w:lineRule="auto"/>
        <w:ind w:firstLine="709"/>
        <w:jc w:val="both"/>
        <w:rPr>
          <w:sz w:val="28"/>
          <w:szCs w:val="28"/>
        </w:rPr>
      </w:pPr>
      <w:r w:rsidRPr="00FB010E">
        <w:rPr>
          <w:sz w:val="28"/>
          <w:szCs w:val="28"/>
        </w:rPr>
        <w:t>–</w:t>
      </w:r>
      <w:r>
        <w:rPr>
          <w:sz w:val="28"/>
          <w:szCs w:val="28"/>
        </w:rPr>
        <w:t xml:space="preserve"> выполнение</w:t>
      </w:r>
      <w:r w:rsidRPr="00ED6949">
        <w:rPr>
          <w:sz w:val="28"/>
          <w:szCs w:val="28"/>
        </w:rPr>
        <w:t xml:space="preserve"> задания</w:t>
      </w:r>
      <w:r>
        <w:rPr>
          <w:sz w:val="28"/>
          <w:szCs w:val="28"/>
        </w:rPr>
        <w:t>,</w:t>
      </w:r>
      <w:r w:rsidRPr="00ED6949">
        <w:rPr>
          <w:sz w:val="28"/>
          <w:szCs w:val="28"/>
        </w:rPr>
        <w:t xml:space="preserve"> согласно варианту</w:t>
      </w:r>
      <w:r>
        <w:rPr>
          <w:sz w:val="28"/>
          <w:szCs w:val="28"/>
        </w:rPr>
        <w:t>;</w:t>
      </w:r>
    </w:p>
    <w:p w14:paraId="54BD0A28" w14:textId="1586F3AB" w:rsidR="00DF43AF" w:rsidRPr="008304E9" w:rsidRDefault="00DF43AF" w:rsidP="00DF43AF">
      <w:pPr>
        <w:spacing w:line="360" w:lineRule="auto"/>
        <w:ind w:firstLine="709"/>
        <w:jc w:val="both"/>
        <w:rPr>
          <w:sz w:val="28"/>
          <w:szCs w:val="28"/>
        </w:rPr>
      </w:pPr>
      <w:r w:rsidRPr="00FB010E">
        <w:rPr>
          <w:sz w:val="28"/>
          <w:szCs w:val="28"/>
        </w:rPr>
        <w:lastRenderedPageBreak/>
        <w:t>–</w:t>
      </w:r>
      <w:r w:rsidRPr="00ED6949">
        <w:rPr>
          <w:sz w:val="28"/>
          <w:szCs w:val="28"/>
        </w:rPr>
        <w:t xml:space="preserve">  перечень использованных информационных ресурсов.</w:t>
      </w:r>
    </w:p>
    <w:p w14:paraId="77ECCF09" w14:textId="77777777" w:rsidR="00BA794C" w:rsidRPr="00BA794C" w:rsidRDefault="00BA794C" w:rsidP="00BA794C">
      <w:pPr>
        <w:spacing w:line="360" w:lineRule="auto"/>
        <w:ind w:firstLine="709"/>
        <w:jc w:val="both"/>
        <w:rPr>
          <w:sz w:val="28"/>
          <w:szCs w:val="28"/>
        </w:rPr>
      </w:pPr>
      <w:r w:rsidRPr="00BA794C">
        <w:rPr>
          <w:sz w:val="28"/>
          <w:szCs w:val="28"/>
        </w:rPr>
        <w:t>3.4 Требования по содержанию и выполнению заданий контрольной работы</w:t>
      </w:r>
    </w:p>
    <w:p w14:paraId="3CFBD6D5" w14:textId="77777777" w:rsidR="00BA794C" w:rsidRPr="00942BA0" w:rsidRDefault="00BA794C" w:rsidP="00BA794C">
      <w:pPr>
        <w:tabs>
          <w:tab w:val="left" w:pos="952"/>
        </w:tabs>
        <w:spacing w:line="360" w:lineRule="auto"/>
        <w:ind w:firstLine="709"/>
        <w:jc w:val="both"/>
        <w:rPr>
          <w:sz w:val="28"/>
          <w:szCs w:val="28"/>
        </w:rPr>
      </w:pPr>
      <w:r w:rsidRPr="00942BA0">
        <w:rPr>
          <w:sz w:val="28"/>
          <w:szCs w:val="28"/>
        </w:rPr>
        <w:t xml:space="preserve">Рекомендации по выполнению: </w:t>
      </w:r>
    </w:p>
    <w:p w14:paraId="246D7189" w14:textId="77777777" w:rsidR="00BA794C" w:rsidRPr="00942BA0" w:rsidRDefault="00BA794C" w:rsidP="00BA794C">
      <w:pPr>
        <w:pStyle w:val="a3"/>
        <w:numPr>
          <w:ilvl w:val="0"/>
          <w:numId w:val="11"/>
        </w:numPr>
        <w:tabs>
          <w:tab w:val="left" w:pos="952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42BA0">
        <w:rPr>
          <w:rFonts w:ascii="Times New Roman" w:hAnsi="Times New Roman"/>
          <w:sz w:val="28"/>
          <w:szCs w:val="28"/>
        </w:rPr>
        <w:t>необходимо кратко описать вопрос;</w:t>
      </w:r>
    </w:p>
    <w:p w14:paraId="15A96B8A" w14:textId="77777777" w:rsidR="00BA794C" w:rsidRPr="00942BA0" w:rsidRDefault="00BA794C" w:rsidP="00BA794C">
      <w:pPr>
        <w:pStyle w:val="a3"/>
        <w:numPr>
          <w:ilvl w:val="0"/>
          <w:numId w:val="11"/>
        </w:numPr>
        <w:tabs>
          <w:tab w:val="left" w:pos="952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42BA0">
        <w:rPr>
          <w:rFonts w:ascii="Times New Roman" w:hAnsi="Times New Roman"/>
          <w:sz w:val="28"/>
          <w:szCs w:val="28"/>
        </w:rPr>
        <w:t xml:space="preserve">раскрыть основную сущность вопроса по заданной теме, дать необходимые определения; </w:t>
      </w:r>
    </w:p>
    <w:p w14:paraId="1F8F4DA6" w14:textId="77777777" w:rsidR="00BA794C" w:rsidRPr="00942BA0" w:rsidRDefault="00BA794C" w:rsidP="00BA794C">
      <w:pPr>
        <w:pStyle w:val="a3"/>
        <w:numPr>
          <w:ilvl w:val="0"/>
          <w:numId w:val="11"/>
        </w:numPr>
        <w:tabs>
          <w:tab w:val="left" w:pos="952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42BA0">
        <w:rPr>
          <w:rFonts w:ascii="Times New Roman" w:hAnsi="Times New Roman"/>
          <w:sz w:val="28"/>
          <w:szCs w:val="28"/>
        </w:rPr>
        <w:t>текст должен быть читаемым и понятным, иметь актуальное содержание, и соответствовать современным достижениям науки и техники;</w:t>
      </w:r>
    </w:p>
    <w:p w14:paraId="57A29BD7" w14:textId="77777777" w:rsidR="00BA794C" w:rsidRPr="00942BA0" w:rsidRDefault="00BA794C" w:rsidP="00BA794C">
      <w:pPr>
        <w:pStyle w:val="a3"/>
        <w:numPr>
          <w:ilvl w:val="0"/>
          <w:numId w:val="11"/>
        </w:numPr>
        <w:tabs>
          <w:tab w:val="left" w:pos="952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42BA0">
        <w:rPr>
          <w:rFonts w:ascii="Times New Roman" w:hAnsi="Times New Roman"/>
          <w:sz w:val="28"/>
          <w:szCs w:val="28"/>
        </w:rPr>
        <w:t>не должно быть устаревших терминов, единиц измерения и т.п.</w:t>
      </w:r>
    </w:p>
    <w:p w14:paraId="14416C56" w14:textId="3D4F482B" w:rsidR="00BA794C" w:rsidRDefault="00BA794C" w:rsidP="00BA794C">
      <w:pPr>
        <w:pStyle w:val="a3"/>
        <w:numPr>
          <w:ilvl w:val="0"/>
          <w:numId w:val="11"/>
        </w:numPr>
        <w:tabs>
          <w:tab w:val="left" w:pos="952"/>
        </w:tabs>
        <w:spacing w:after="0" w:line="259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42BA0">
        <w:rPr>
          <w:rFonts w:ascii="Times New Roman" w:hAnsi="Times New Roman"/>
          <w:sz w:val="28"/>
          <w:szCs w:val="28"/>
        </w:rPr>
        <w:t>недопустимо прямое копирование текстов из литературных источников, особенно если они устарели.</w:t>
      </w:r>
    </w:p>
    <w:p w14:paraId="25906FDE" w14:textId="402FD2F6" w:rsidR="003D12DD" w:rsidRDefault="003D12DD" w:rsidP="00D13E25">
      <w:pPr>
        <w:pStyle w:val="a3"/>
        <w:tabs>
          <w:tab w:val="left" w:pos="952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Рекомендации по написанию Эссэ:</w:t>
      </w:r>
    </w:p>
    <w:p w14:paraId="51A55B26" w14:textId="14EC65D9" w:rsidR="0095251B" w:rsidRPr="00D13E25" w:rsidRDefault="00D13E25" w:rsidP="00D13E25">
      <w:pPr>
        <w:tabs>
          <w:tab w:val="left" w:pos="851"/>
        </w:tabs>
        <w:spacing w:line="360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-  в</w:t>
      </w:r>
      <w:r w:rsidRPr="00D13E25">
        <w:rPr>
          <w:sz w:val="28"/>
          <w:szCs w:val="28"/>
          <w:lang w:val="ru-RU"/>
        </w:rPr>
        <w:t>ступление (определяется проблема и ваше отношение к ней)</w:t>
      </w:r>
    </w:p>
    <w:p w14:paraId="07611A60" w14:textId="758288B7" w:rsidR="00D13E25" w:rsidRPr="00D13E25" w:rsidRDefault="00D13E25" w:rsidP="001D10EB">
      <w:pPr>
        <w:tabs>
          <w:tab w:val="left" w:pos="851"/>
        </w:tabs>
        <w:spacing w:line="360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- т</w:t>
      </w:r>
      <w:r w:rsidRPr="00D13E25">
        <w:rPr>
          <w:sz w:val="28"/>
          <w:szCs w:val="28"/>
          <w:lang w:val="ru-RU"/>
        </w:rPr>
        <w:t>езис (ваши мысли о проблеме)</w:t>
      </w:r>
    </w:p>
    <w:p w14:paraId="15FB3C5E" w14:textId="53668276" w:rsidR="00D13E25" w:rsidRPr="00D13E25" w:rsidRDefault="00D13E25" w:rsidP="001D10EB">
      <w:pPr>
        <w:tabs>
          <w:tab w:val="left" w:pos="851"/>
        </w:tabs>
        <w:spacing w:line="360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- а</w:t>
      </w:r>
      <w:r w:rsidRPr="00D13E25">
        <w:rPr>
          <w:sz w:val="28"/>
          <w:szCs w:val="28"/>
          <w:lang w:val="ru-RU"/>
        </w:rPr>
        <w:t>ргумент (доказательства мысли)</w:t>
      </w:r>
    </w:p>
    <w:p w14:paraId="5350A731" w14:textId="1A3E41AE" w:rsidR="00D13E25" w:rsidRPr="00D13E25" w:rsidRDefault="00D13E25" w:rsidP="001D10EB">
      <w:pPr>
        <w:tabs>
          <w:tab w:val="left" w:pos="851"/>
        </w:tabs>
        <w:spacing w:line="360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- в</w:t>
      </w:r>
      <w:r w:rsidRPr="00D13E25">
        <w:rPr>
          <w:sz w:val="28"/>
          <w:szCs w:val="28"/>
          <w:lang w:val="ru-RU"/>
        </w:rPr>
        <w:t>ывод (по проблеме на основе ваших расс</w:t>
      </w:r>
      <w:r>
        <w:rPr>
          <w:sz w:val="28"/>
          <w:szCs w:val="28"/>
          <w:lang w:val="ru-RU"/>
        </w:rPr>
        <w:t>у</w:t>
      </w:r>
      <w:r w:rsidRPr="00D13E25">
        <w:rPr>
          <w:sz w:val="28"/>
          <w:szCs w:val="28"/>
          <w:lang w:val="ru-RU"/>
        </w:rPr>
        <w:t>ждений)</w:t>
      </w:r>
    </w:p>
    <w:p w14:paraId="0EBC250A" w14:textId="77777777" w:rsidR="00D13E25" w:rsidRDefault="00D13E25" w:rsidP="001D10EB">
      <w:pPr>
        <w:tabs>
          <w:tab w:val="left" w:pos="851"/>
        </w:tabs>
        <w:spacing w:line="360" w:lineRule="auto"/>
        <w:ind w:firstLine="709"/>
        <w:jc w:val="both"/>
        <w:rPr>
          <w:b/>
          <w:sz w:val="28"/>
          <w:szCs w:val="28"/>
          <w:lang w:val="ru-RU"/>
        </w:rPr>
      </w:pPr>
    </w:p>
    <w:p w14:paraId="13E35831" w14:textId="46C36924" w:rsidR="00BA794C" w:rsidRDefault="00BA794C" w:rsidP="001D10EB">
      <w:pPr>
        <w:tabs>
          <w:tab w:val="left" w:pos="851"/>
        </w:tabs>
        <w:spacing w:line="360" w:lineRule="auto"/>
        <w:ind w:firstLine="709"/>
        <w:jc w:val="both"/>
        <w:rPr>
          <w:b/>
          <w:sz w:val="28"/>
          <w:szCs w:val="28"/>
        </w:rPr>
      </w:pPr>
      <w:r w:rsidRPr="00B628FD">
        <w:rPr>
          <w:b/>
          <w:sz w:val="28"/>
          <w:szCs w:val="28"/>
          <w:lang w:val="ru-RU"/>
        </w:rPr>
        <w:t xml:space="preserve">4 </w:t>
      </w:r>
      <w:r w:rsidRPr="00B628FD">
        <w:rPr>
          <w:b/>
          <w:sz w:val="28"/>
          <w:szCs w:val="28"/>
        </w:rPr>
        <w:t>Задания для контрольной работы</w:t>
      </w:r>
      <w:r>
        <w:rPr>
          <w:b/>
          <w:sz w:val="28"/>
          <w:szCs w:val="28"/>
        </w:rPr>
        <w:t xml:space="preserve"> </w:t>
      </w:r>
    </w:p>
    <w:p w14:paraId="1B7E985B" w14:textId="77777777" w:rsidR="003D12DD" w:rsidRPr="00D32A03" w:rsidRDefault="003D12DD" w:rsidP="001D10EB">
      <w:pPr>
        <w:tabs>
          <w:tab w:val="left" w:pos="1276"/>
        </w:tabs>
        <w:spacing w:line="360" w:lineRule="auto"/>
        <w:ind w:firstLine="709"/>
        <w:jc w:val="both"/>
        <w:rPr>
          <w:b/>
          <w:sz w:val="28"/>
          <w:szCs w:val="28"/>
        </w:rPr>
      </w:pPr>
      <w:r w:rsidRPr="00D32A03">
        <w:rPr>
          <w:b/>
          <w:sz w:val="28"/>
          <w:szCs w:val="28"/>
        </w:rPr>
        <w:t>Темы эссе</w:t>
      </w:r>
    </w:p>
    <w:p w14:paraId="71181D1D" w14:textId="77777777" w:rsidR="001D10EB" w:rsidRPr="003671C8" w:rsidRDefault="001D10EB" w:rsidP="001D10EB">
      <w:pPr>
        <w:pStyle w:val="a3"/>
        <w:numPr>
          <w:ilvl w:val="0"/>
          <w:numId w:val="16"/>
        </w:numPr>
        <w:spacing w:after="160" w:line="360" w:lineRule="auto"/>
        <w:ind w:left="567" w:firstLine="0"/>
        <w:jc w:val="both"/>
        <w:rPr>
          <w:rFonts w:ascii="Times New Roman" w:hAnsi="Times New Roman"/>
          <w:sz w:val="28"/>
          <w:szCs w:val="28"/>
        </w:rPr>
      </w:pPr>
      <w:r w:rsidRPr="003671C8">
        <w:rPr>
          <w:rFonts w:ascii="Times New Roman" w:hAnsi="Times New Roman"/>
          <w:sz w:val="28"/>
          <w:szCs w:val="28"/>
        </w:rPr>
        <w:t>Развитие академической мобильности</w:t>
      </w:r>
    </w:p>
    <w:p w14:paraId="4521CA0F" w14:textId="77777777" w:rsidR="001D10EB" w:rsidRPr="003671C8" w:rsidRDefault="001D10EB" w:rsidP="001D10EB">
      <w:pPr>
        <w:pStyle w:val="a3"/>
        <w:numPr>
          <w:ilvl w:val="0"/>
          <w:numId w:val="16"/>
        </w:numPr>
        <w:spacing w:after="160" w:line="360" w:lineRule="auto"/>
        <w:ind w:left="567" w:firstLine="0"/>
        <w:jc w:val="both"/>
        <w:rPr>
          <w:rFonts w:ascii="Times New Roman" w:hAnsi="Times New Roman"/>
          <w:sz w:val="28"/>
          <w:szCs w:val="28"/>
        </w:rPr>
      </w:pPr>
      <w:r w:rsidRPr="003671C8">
        <w:rPr>
          <w:rFonts w:ascii="Times New Roman" w:hAnsi="Times New Roman"/>
          <w:sz w:val="28"/>
          <w:szCs w:val="28"/>
        </w:rPr>
        <w:t>Анализ лучших образовательных европейских систем</w:t>
      </w:r>
    </w:p>
    <w:p w14:paraId="3C518A46" w14:textId="77777777" w:rsidR="001D10EB" w:rsidRPr="003671C8" w:rsidRDefault="001D10EB" w:rsidP="001D10EB">
      <w:pPr>
        <w:pStyle w:val="a3"/>
        <w:numPr>
          <w:ilvl w:val="0"/>
          <w:numId w:val="16"/>
        </w:numPr>
        <w:spacing w:after="160" w:line="360" w:lineRule="auto"/>
        <w:ind w:left="567" w:firstLine="0"/>
        <w:jc w:val="both"/>
        <w:rPr>
          <w:rFonts w:ascii="Times New Roman" w:hAnsi="Times New Roman"/>
          <w:sz w:val="28"/>
          <w:szCs w:val="28"/>
        </w:rPr>
      </w:pPr>
      <w:r w:rsidRPr="003671C8">
        <w:rPr>
          <w:rFonts w:ascii="Times New Roman" w:hAnsi="Times New Roman"/>
          <w:sz w:val="28"/>
          <w:szCs w:val="28"/>
        </w:rPr>
        <w:t>Учет лучших образовательных практик в реформировании российского образования</w:t>
      </w:r>
    </w:p>
    <w:p w14:paraId="1F327DB1" w14:textId="77777777" w:rsidR="001D10EB" w:rsidRPr="003671C8" w:rsidRDefault="001D10EB" w:rsidP="001D10EB">
      <w:pPr>
        <w:pStyle w:val="a3"/>
        <w:numPr>
          <w:ilvl w:val="0"/>
          <w:numId w:val="16"/>
        </w:numPr>
        <w:spacing w:after="160" w:line="360" w:lineRule="auto"/>
        <w:ind w:left="567" w:firstLine="0"/>
        <w:jc w:val="both"/>
        <w:rPr>
          <w:rFonts w:ascii="Times New Roman" w:hAnsi="Times New Roman"/>
          <w:sz w:val="28"/>
          <w:szCs w:val="28"/>
        </w:rPr>
      </w:pPr>
      <w:r w:rsidRPr="003671C8">
        <w:rPr>
          <w:rFonts w:ascii="Times New Roman" w:hAnsi="Times New Roman"/>
          <w:sz w:val="28"/>
          <w:szCs w:val="28"/>
        </w:rPr>
        <w:t>Опыт проведения широкомасштабных исследований качества обучения в различных странах</w:t>
      </w:r>
    </w:p>
    <w:p w14:paraId="6F0CB61B" w14:textId="77777777" w:rsidR="001D10EB" w:rsidRPr="003671C8" w:rsidRDefault="001D10EB" w:rsidP="001D10EB">
      <w:pPr>
        <w:pStyle w:val="a3"/>
        <w:numPr>
          <w:ilvl w:val="0"/>
          <w:numId w:val="16"/>
        </w:numPr>
        <w:spacing w:after="160" w:line="360" w:lineRule="auto"/>
        <w:ind w:left="567" w:firstLine="0"/>
        <w:jc w:val="both"/>
        <w:rPr>
          <w:rFonts w:ascii="Times New Roman" w:hAnsi="Times New Roman"/>
          <w:sz w:val="28"/>
          <w:szCs w:val="28"/>
        </w:rPr>
      </w:pPr>
      <w:r w:rsidRPr="003671C8">
        <w:rPr>
          <w:rFonts w:ascii="Times New Roman" w:hAnsi="Times New Roman"/>
          <w:sz w:val="28"/>
          <w:szCs w:val="28"/>
        </w:rPr>
        <w:t>Международный опыт мониторинга и оценки систем образования</w:t>
      </w:r>
    </w:p>
    <w:p w14:paraId="55B31C99" w14:textId="77777777" w:rsidR="001D10EB" w:rsidRDefault="001D10EB" w:rsidP="001D10EB">
      <w:pPr>
        <w:pStyle w:val="a3"/>
        <w:numPr>
          <w:ilvl w:val="0"/>
          <w:numId w:val="16"/>
        </w:numPr>
        <w:spacing w:after="160" w:line="360" w:lineRule="auto"/>
        <w:ind w:left="567" w:firstLine="0"/>
        <w:jc w:val="both"/>
        <w:rPr>
          <w:rFonts w:ascii="Times New Roman" w:hAnsi="Times New Roman"/>
          <w:sz w:val="28"/>
          <w:szCs w:val="28"/>
        </w:rPr>
      </w:pPr>
      <w:r w:rsidRPr="003671C8">
        <w:rPr>
          <w:rFonts w:ascii="Times New Roman" w:hAnsi="Times New Roman"/>
          <w:sz w:val="28"/>
          <w:szCs w:val="28"/>
        </w:rPr>
        <w:t>Обеспечение качества обучения в условиях интеграции европейской и российской систем образования</w:t>
      </w:r>
    </w:p>
    <w:p w14:paraId="535CFDE9" w14:textId="77777777" w:rsidR="001D10EB" w:rsidRDefault="001D10EB" w:rsidP="001D10EB">
      <w:pPr>
        <w:pStyle w:val="a3"/>
        <w:numPr>
          <w:ilvl w:val="0"/>
          <w:numId w:val="16"/>
        </w:numPr>
        <w:spacing w:after="160" w:line="360" w:lineRule="auto"/>
        <w:ind w:left="567" w:firstLine="0"/>
        <w:jc w:val="both"/>
        <w:rPr>
          <w:rFonts w:ascii="Times New Roman" w:hAnsi="Times New Roman"/>
          <w:sz w:val="28"/>
          <w:szCs w:val="28"/>
        </w:rPr>
      </w:pPr>
      <w:r w:rsidRPr="003671C8">
        <w:rPr>
          <w:rFonts w:ascii="Times New Roman" w:hAnsi="Times New Roman"/>
          <w:sz w:val="28"/>
          <w:szCs w:val="28"/>
        </w:rPr>
        <w:lastRenderedPageBreak/>
        <w:t>Результаты обучения и качество оценивания результатов: европейский подход</w:t>
      </w:r>
    </w:p>
    <w:p w14:paraId="3185B5CD" w14:textId="77777777" w:rsidR="001D10EB" w:rsidRDefault="001D10EB" w:rsidP="001D10EB">
      <w:pPr>
        <w:pStyle w:val="a3"/>
        <w:numPr>
          <w:ilvl w:val="0"/>
          <w:numId w:val="16"/>
        </w:numPr>
        <w:spacing w:after="160" w:line="360" w:lineRule="auto"/>
        <w:ind w:left="567" w:firstLine="0"/>
        <w:jc w:val="both"/>
        <w:rPr>
          <w:rFonts w:ascii="Times New Roman" w:hAnsi="Times New Roman"/>
          <w:sz w:val="28"/>
          <w:szCs w:val="28"/>
        </w:rPr>
      </w:pPr>
      <w:r w:rsidRPr="003671C8">
        <w:rPr>
          <w:rFonts w:ascii="Times New Roman" w:hAnsi="Times New Roman"/>
          <w:sz w:val="28"/>
          <w:szCs w:val="28"/>
        </w:rPr>
        <w:t xml:space="preserve">Болонский процесс и роль в содействии европейского пространства высшего образования </w:t>
      </w:r>
    </w:p>
    <w:p w14:paraId="719C515C" w14:textId="77777777" w:rsidR="001D10EB" w:rsidRDefault="001D10EB" w:rsidP="001D10EB">
      <w:pPr>
        <w:pStyle w:val="a3"/>
        <w:numPr>
          <w:ilvl w:val="0"/>
          <w:numId w:val="16"/>
        </w:numPr>
        <w:spacing w:after="160" w:line="360" w:lineRule="auto"/>
        <w:ind w:left="567" w:firstLine="0"/>
        <w:jc w:val="both"/>
        <w:rPr>
          <w:rFonts w:ascii="Times New Roman" w:hAnsi="Times New Roman"/>
          <w:sz w:val="28"/>
          <w:szCs w:val="28"/>
        </w:rPr>
      </w:pPr>
      <w:r w:rsidRPr="003671C8">
        <w:rPr>
          <w:rFonts w:ascii="Times New Roman" w:hAnsi="Times New Roman"/>
          <w:sz w:val="28"/>
          <w:szCs w:val="28"/>
        </w:rPr>
        <w:t>Лучшие современные зарубежные практики по работе с одарёнными школьниками (стратегии реализации образовательных программ и организации дополнительных образовательных программ и т.д.)</w:t>
      </w:r>
    </w:p>
    <w:p w14:paraId="14EA391A" w14:textId="77777777" w:rsidR="001D10EB" w:rsidRPr="003671C8" w:rsidRDefault="001D10EB" w:rsidP="001D10EB">
      <w:pPr>
        <w:pStyle w:val="a3"/>
        <w:numPr>
          <w:ilvl w:val="0"/>
          <w:numId w:val="16"/>
        </w:numPr>
        <w:spacing w:after="160" w:line="360" w:lineRule="auto"/>
        <w:ind w:left="567" w:firstLine="0"/>
        <w:jc w:val="both"/>
        <w:rPr>
          <w:rFonts w:ascii="Times New Roman" w:hAnsi="Times New Roman"/>
          <w:sz w:val="28"/>
          <w:szCs w:val="28"/>
        </w:rPr>
      </w:pPr>
      <w:r w:rsidRPr="003671C8">
        <w:rPr>
          <w:rFonts w:ascii="Times New Roman" w:hAnsi="Times New Roman"/>
          <w:sz w:val="28"/>
          <w:szCs w:val="28"/>
        </w:rPr>
        <w:t>Специфика образовательных достижений Австралии, США, Китая и др. стран; факторы, влияющие на уровень достижений.</w:t>
      </w:r>
    </w:p>
    <w:p w14:paraId="536BF967" w14:textId="26B83985" w:rsidR="00BA794C" w:rsidRPr="009E14CC" w:rsidRDefault="00BA794C" w:rsidP="001D10EB">
      <w:pPr>
        <w:tabs>
          <w:tab w:val="left" w:pos="851"/>
        </w:tabs>
        <w:spacing w:line="360" w:lineRule="auto"/>
        <w:ind w:firstLine="709"/>
        <w:jc w:val="both"/>
        <w:rPr>
          <w:b/>
          <w:sz w:val="28"/>
          <w:szCs w:val="28"/>
          <w:lang w:val="ru-RU"/>
        </w:rPr>
      </w:pPr>
    </w:p>
    <w:p w14:paraId="1DB8E988" w14:textId="5A3C3938" w:rsidR="00BA794C" w:rsidRDefault="00BA794C" w:rsidP="001D10EB">
      <w:pPr>
        <w:tabs>
          <w:tab w:val="left" w:pos="851"/>
        </w:tabs>
        <w:spacing w:line="360" w:lineRule="auto"/>
        <w:ind w:firstLine="709"/>
        <w:jc w:val="both"/>
        <w:rPr>
          <w:b/>
          <w:sz w:val="28"/>
          <w:szCs w:val="28"/>
        </w:rPr>
      </w:pPr>
      <w:r w:rsidRPr="009E14CC">
        <w:rPr>
          <w:b/>
          <w:sz w:val="28"/>
          <w:szCs w:val="28"/>
        </w:rPr>
        <w:t>5 Критерии оценивания</w:t>
      </w:r>
      <w:r w:rsidRPr="00BD6215">
        <w:rPr>
          <w:b/>
          <w:sz w:val="28"/>
          <w:szCs w:val="28"/>
        </w:rPr>
        <w:t xml:space="preserve"> контрольной работы:</w:t>
      </w:r>
    </w:p>
    <w:p w14:paraId="59E3BCBA" w14:textId="12239131" w:rsidR="00BA794C" w:rsidRPr="00BA794C" w:rsidRDefault="00BA794C" w:rsidP="001D10EB">
      <w:pPr>
        <w:tabs>
          <w:tab w:val="left" w:pos="504"/>
          <w:tab w:val="left" w:pos="924"/>
        </w:tabs>
        <w:spacing w:line="360" w:lineRule="auto"/>
        <w:ind w:firstLine="709"/>
        <w:jc w:val="both"/>
        <w:rPr>
          <w:i/>
          <w:sz w:val="28"/>
          <w:szCs w:val="24"/>
          <w:lang w:val="ru-RU"/>
        </w:rPr>
      </w:pPr>
      <w:r w:rsidRPr="00334825">
        <w:rPr>
          <w:i/>
          <w:sz w:val="28"/>
          <w:szCs w:val="24"/>
        </w:rPr>
        <w:t xml:space="preserve">Контрольная работа считается </w:t>
      </w:r>
      <w:r>
        <w:rPr>
          <w:i/>
          <w:sz w:val="28"/>
          <w:szCs w:val="24"/>
        </w:rPr>
        <w:t xml:space="preserve">выполненной </w:t>
      </w:r>
      <w:r w:rsidRPr="00334825">
        <w:rPr>
          <w:i/>
          <w:sz w:val="28"/>
          <w:szCs w:val="24"/>
        </w:rPr>
        <w:t>если зачтены все вопросы</w:t>
      </w:r>
      <w:r>
        <w:rPr>
          <w:i/>
          <w:sz w:val="28"/>
          <w:szCs w:val="24"/>
          <w:lang w:val="ru-RU"/>
        </w:rPr>
        <w:t>.</w:t>
      </w:r>
    </w:p>
    <w:p w14:paraId="10CC1FDD" w14:textId="77777777" w:rsidR="00BA794C" w:rsidRDefault="00BA794C" w:rsidP="00D13E25">
      <w:pPr>
        <w:tabs>
          <w:tab w:val="left" w:pos="851"/>
          <w:tab w:val="left" w:pos="924"/>
        </w:tabs>
        <w:spacing w:line="360" w:lineRule="auto"/>
        <w:ind w:firstLine="709"/>
        <w:contextualSpacing/>
        <w:jc w:val="both"/>
        <w:rPr>
          <w:sz w:val="28"/>
          <w:szCs w:val="28"/>
        </w:rPr>
      </w:pPr>
      <w:r>
        <w:rPr>
          <w:i/>
          <w:sz w:val="28"/>
          <w:szCs w:val="28"/>
        </w:rPr>
        <w:t>К</w:t>
      </w:r>
      <w:r w:rsidRPr="000E1D45">
        <w:rPr>
          <w:i/>
          <w:sz w:val="28"/>
          <w:szCs w:val="28"/>
        </w:rPr>
        <w:t xml:space="preserve">ритерии оценки </w:t>
      </w:r>
      <w:r>
        <w:rPr>
          <w:i/>
          <w:sz w:val="28"/>
          <w:szCs w:val="28"/>
        </w:rPr>
        <w:t>заданий</w:t>
      </w:r>
      <w:r w:rsidRPr="000E1D45">
        <w:rPr>
          <w:i/>
          <w:sz w:val="28"/>
          <w:szCs w:val="28"/>
        </w:rPr>
        <w:t xml:space="preserve"> контрольной работы</w:t>
      </w:r>
      <w:r w:rsidRPr="000E1D45">
        <w:rPr>
          <w:sz w:val="28"/>
          <w:szCs w:val="28"/>
        </w:rPr>
        <w:t xml:space="preserve"> для ее зачета следующие:</w:t>
      </w:r>
    </w:p>
    <w:p w14:paraId="01EF112B" w14:textId="45989B53" w:rsidR="00BA794C" w:rsidRPr="00BA794C" w:rsidRDefault="00BA794C" w:rsidP="00D13E25">
      <w:pPr>
        <w:tabs>
          <w:tab w:val="left" w:pos="851"/>
          <w:tab w:val="left" w:pos="924"/>
        </w:tabs>
        <w:spacing w:line="360" w:lineRule="auto"/>
        <w:ind w:firstLine="709"/>
        <w:contextualSpacing/>
        <w:jc w:val="both"/>
        <w:rPr>
          <w:bCs/>
          <w:sz w:val="28"/>
          <w:szCs w:val="28"/>
          <w:lang w:val="ru-RU"/>
        </w:rPr>
      </w:pPr>
      <w:r w:rsidRPr="00BA794C">
        <w:rPr>
          <w:bCs/>
          <w:sz w:val="28"/>
          <w:szCs w:val="28"/>
        </w:rPr>
        <w:t>Теоретический вопрос</w:t>
      </w:r>
    </w:p>
    <w:p w14:paraId="4B7254B8" w14:textId="77777777" w:rsidR="00BA794C" w:rsidRPr="002D1356" w:rsidRDefault="00BA794C" w:rsidP="00D13E25">
      <w:pPr>
        <w:tabs>
          <w:tab w:val="left" w:pos="851"/>
          <w:tab w:val="left" w:pos="924"/>
        </w:tabs>
        <w:spacing w:line="360" w:lineRule="auto"/>
        <w:ind w:firstLine="709"/>
        <w:contextualSpacing/>
        <w:jc w:val="both"/>
        <w:rPr>
          <w:i/>
          <w:sz w:val="28"/>
          <w:szCs w:val="28"/>
        </w:rPr>
      </w:pPr>
      <w:r w:rsidRPr="002D1356">
        <w:rPr>
          <w:i/>
          <w:sz w:val="28"/>
          <w:szCs w:val="28"/>
        </w:rPr>
        <w:t>Задание конт</w:t>
      </w:r>
      <w:r>
        <w:rPr>
          <w:i/>
          <w:sz w:val="28"/>
          <w:szCs w:val="28"/>
        </w:rPr>
        <w:t xml:space="preserve">рольной работы считается зачтенным </w:t>
      </w:r>
      <w:r w:rsidRPr="002D1356">
        <w:rPr>
          <w:i/>
          <w:sz w:val="28"/>
          <w:szCs w:val="28"/>
        </w:rPr>
        <w:t xml:space="preserve">если: </w:t>
      </w:r>
    </w:p>
    <w:p w14:paraId="7C28F63A" w14:textId="77777777" w:rsidR="00BA794C" w:rsidRPr="00694C97" w:rsidRDefault="00BA794C" w:rsidP="00D13E25">
      <w:pPr>
        <w:pStyle w:val="a3"/>
        <w:numPr>
          <w:ilvl w:val="0"/>
          <w:numId w:val="12"/>
        </w:numPr>
        <w:tabs>
          <w:tab w:val="left" w:pos="92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E3749">
        <w:rPr>
          <w:rFonts w:ascii="Times New Roman" w:hAnsi="Times New Roman"/>
          <w:sz w:val="28"/>
          <w:szCs w:val="28"/>
        </w:rPr>
        <w:t>содержание теоретического вопроса пол</w:t>
      </w:r>
      <w:r>
        <w:rPr>
          <w:rFonts w:ascii="Times New Roman" w:hAnsi="Times New Roman"/>
          <w:sz w:val="28"/>
          <w:szCs w:val="28"/>
        </w:rPr>
        <w:t xml:space="preserve">ностью соответствует заявленной </w:t>
      </w:r>
      <w:r w:rsidRPr="00694C97">
        <w:rPr>
          <w:rFonts w:ascii="Times New Roman" w:hAnsi="Times New Roman"/>
          <w:sz w:val="28"/>
          <w:szCs w:val="28"/>
        </w:rPr>
        <w:t xml:space="preserve">теме вопроса, вопрос раскрыт достаточно полно, анализируются новейшие (актуальные) направления деятельности по проблематике; </w:t>
      </w:r>
    </w:p>
    <w:p w14:paraId="4A7B08AE" w14:textId="77777777" w:rsidR="00BA794C" w:rsidRPr="00694C97" w:rsidRDefault="00BA794C" w:rsidP="00D13E25">
      <w:pPr>
        <w:pStyle w:val="a3"/>
        <w:numPr>
          <w:ilvl w:val="0"/>
          <w:numId w:val="12"/>
        </w:numPr>
        <w:tabs>
          <w:tab w:val="left" w:pos="92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E3749">
        <w:rPr>
          <w:rFonts w:ascii="Times New Roman" w:hAnsi="Times New Roman"/>
          <w:sz w:val="28"/>
          <w:szCs w:val="28"/>
        </w:rPr>
        <w:t>методические рекомендации при подготовке теоретического вопроса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694C97">
        <w:rPr>
          <w:rFonts w:ascii="Times New Roman" w:hAnsi="Times New Roman"/>
          <w:sz w:val="28"/>
          <w:szCs w:val="28"/>
        </w:rPr>
        <w:t>выполнены в полном объеме;</w:t>
      </w:r>
    </w:p>
    <w:p w14:paraId="6D08CD8E" w14:textId="77777777" w:rsidR="00BA794C" w:rsidRPr="00694C97" w:rsidRDefault="00BA794C" w:rsidP="00D13E25">
      <w:pPr>
        <w:pStyle w:val="a3"/>
        <w:numPr>
          <w:ilvl w:val="0"/>
          <w:numId w:val="12"/>
        </w:numPr>
        <w:tabs>
          <w:tab w:val="left" w:pos="92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E3749">
        <w:rPr>
          <w:rFonts w:ascii="Times New Roman" w:hAnsi="Times New Roman"/>
          <w:sz w:val="28"/>
          <w:szCs w:val="28"/>
        </w:rPr>
        <w:t>при ответе на вопрос у обучающегося нет</w:t>
      </w:r>
      <w:r>
        <w:rPr>
          <w:rFonts w:ascii="Times New Roman" w:hAnsi="Times New Roman"/>
          <w:sz w:val="28"/>
          <w:szCs w:val="28"/>
        </w:rPr>
        <w:t xml:space="preserve"> затруднений в использовании </w:t>
      </w:r>
      <w:r w:rsidRPr="00694C97">
        <w:rPr>
          <w:rFonts w:ascii="Times New Roman" w:hAnsi="Times New Roman"/>
          <w:sz w:val="28"/>
          <w:szCs w:val="28"/>
        </w:rPr>
        <w:t xml:space="preserve">научно-понятийного аппарата в терминологии курса, а если затруднения имеются, то они незначительные; </w:t>
      </w:r>
    </w:p>
    <w:p w14:paraId="05C2B255" w14:textId="77777777" w:rsidR="00BA794C" w:rsidRPr="00B50CB6" w:rsidRDefault="00BA794C" w:rsidP="00D13E25">
      <w:pPr>
        <w:pStyle w:val="a3"/>
        <w:numPr>
          <w:ilvl w:val="0"/>
          <w:numId w:val="12"/>
        </w:numPr>
        <w:tabs>
          <w:tab w:val="left" w:pos="92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E3749">
        <w:rPr>
          <w:rFonts w:ascii="Times New Roman" w:hAnsi="Times New Roman"/>
          <w:sz w:val="28"/>
          <w:szCs w:val="28"/>
        </w:rPr>
        <w:t xml:space="preserve">ответ обучающегося полный, развернутый и аргументированный. </w:t>
      </w:r>
      <w:r>
        <w:rPr>
          <w:rFonts w:ascii="Times New Roman" w:hAnsi="Times New Roman"/>
          <w:sz w:val="28"/>
          <w:szCs w:val="28"/>
        </w:rPr>
        <w:t xml:space="preserve">На все </w:t>
      </w:r>
      <w:r w:rsidRPr="00B50CB6">
        <w:rPr>
          <w:rFonts w:ascii="Times New Roman" w:hAnsi="Times New Roman"/>
          <w:sz w:val="28"/>
          <w:szCs w:val="28"/>
        </w:rPr>
        <w:t>вопросы преподавателя, студент демонстрирует глубокое понимание темы и способность к анализу.</w:t>
      </w:r>
    </w:p>
    <w:p w14:paraId="6ACC09A4" w14:textId="77777777" w:rsidR="00BA794C" w:rsidRDefault="00BA794C" w:rsidP="00D13E25">
      <w:pPr>
        <w:tabs>
          <w:tab w:val="left" w:pos="924"/>
          <w:tab w:val="left" w:pos="5387"/>
        </w:tabs>
        <w:spacing w:line="360" w:lineRule="auto"/>
        <w:ind w:firstLine="709"/>
        <w:jc w:val="both"/>
        <w:rPr>
          <w:i/>
          <w:sz w:val="28"/>
          <w:szCs w:val="28"/>
        </w:rPr>
      </w:pPr>
      <w:r w:rsidRPr="003301B2">
        <w:rPr>
          <w:i/>
          <w:sz w:val="28"/>
          <w:szCs w:val="28"/>
        </w:rPr>
        <w:t>Обучающемуся контрольная работа не за</w:t>
      </w:r>
      <w:r>
        <w:rPr>
          <w:i/>
          <w:sz w:val="28"/>
          <w:szCs w:val="28"/>
        </w:rPr>
        <w:t>с</w:t>
      </w:r>
      <w:r w:rsidRPr="003301B2">
        <w:rPr>
          <w:i/>
          <w:sz w:val="28"/>
          <w:szCs w:val="28"/>
        </w:rPr>
        <w:t xml:space="preserve">читывается, если: </w:t>
      </w:r>
    </w:p>
    <w:p w14:paraId="309ACFB7" w14:textId="379EC816" w:rsidR="00BA794C" w:rsidRPr="00BA794C" w:rsidRDefault="00BA794C" w:rsidP="00D13E25">
      <w:pPr>
        <w:tabs>
          <w:tab w:val="left" w:pos="924"/>
          <w:tab w:val="left" w:pos="5387"/>
        </w:tabs>
        <w:spacing w:line="360" w:lineRule="auto"/>
        <w:ind w:firstLine="709"/>
        <w:jc w:val="both"/>
        <w:rPr>
          <w:bCs/>
          <w:sz w:val="28"/>
          <w:szCs w:val="28"/>
        </w:rPr>
      </w:pPr>
      <w:r w:rsidRPr="00BA794C">
        <w:rPr>
          <w:bCs/>
          <w:sz w:val="28"/>
          <w:szCs w:val="28"/>
        </w:rPr>
        <w:t>Теоретический вопрос</w:t>
      </w:r>
    </w:p>
    <w:p w14:paraId="23D3FB98" w14:textId="77777777" w:rsidR="00BA794C" w:rsidRDefault="00BA794C" w:rsidP="00D13E25">
      <w:pPr>
        <w:pStyle w:val="a3"/>
        <w:numPr>
          <w:ilvl w:val="0"/>
          <w:numId w:val="13"/>
        </w:numPr>
        <w:tabs>
          <w:tab w:val="left" w:pos="851"/>
          <w:tab w:val="left" w:pos="924"/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E1D45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обучающийся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не раскрыл в полном объеме </w:t>
      </w:r>
      <w:r w:rsidRPr="000E1D45">
        <w:rPr>
          <w:rFonts w:ascii="Times New Roman" w:eastAsia="Times New Roman" w:hAnsi="Times New Roman"/>
          <w:sz w:val="28"/>
          <w:szCs w:val="28"/>
          <w:lang w:eastAsia="ru-RU"/>
        </w:rPr>
        <w:t>содержани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0E1D4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теоретического вопроса</w:t>
      </w:r>
      <w:r w:rsidRPr="000E1D45">
        <w:rPr>
          <w:rFonts w:ascii="Times New Roman" w:eastAsia="Times New Roman" w:hAnsi="Times New Roman"/>
          <w:sz w:val="28"/>
          <w:szCs w:val="28"/>
          <w:lang w:eastAsia="ru-RU"/>
        </w:rPr>
        <w:t xml:space="preserve"> (основные положения, раздел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ы</w:t>
      </w:r>
      <w:r w:rsidRPr="000E1D45">
        <w:rPr>
          <w:rFonts w:ascii="Times New Roman" w:eastAsia="Times New Roman" w:hAnsi="Times New Roman"/>
          <w:sz w:val="28"/>
          <w:szCs w:val="28"/>
          <w:lang w:eastAsia="ru-RU"/>
        </w:rPr>
        <w:t>, закон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ы</w:t>
      </w:r>
      <w:r w:rsidRPr="000E1D45">
        <w:rPr>
          <w:rFonts w:ascii="Times New Roman" w:eastAsia="Times New Roman" w:hAnsi="Times New Roman"/>
          <w:sz w:val="28"/>
          <w:szCs w:val="28"/>
          <w:lang w:eastAsia="ru-RU"/>
        </w:rPr>
        <w:t xml:space="preserve"> и т.д.)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; </w:t>
      </w:r>
    </w:p>
    <w:p w14:paraId="3E1F7220" w14:textId="71AD63A1" w:rsidR="00BA794C" w:rsidRDefault="00BA794C" w:rsidP="00D13E25">
      <w:pPr>
        <w:pStyle w:val="a3"/>
        <w:numPr>
          <w:ilvl w:val="0"/>
          <w:numId w:val="13"/>
        </w:numPr>
        <w:tabs>
          <w:tab w:val="left" w:pos="851"/>
          <w:tab w:val="left" w:pos="924"/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21F69">
        <w:rPr>
          <w:rFonts w:ascii="Times New Roman" w:eastAsia="Times New Roman" w:hAnsi="Times New Roman"/>
          <w:sz w:val="28"/>
          <w:szCs w:val="28"/>
          <w:lang w:eastAsia="ru-RU"/>
        </w:rPr>
        <w:t>содержание не соответствует теме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;</w:t>
      </w:r>
      <w:r w:rsidRPr="00F21F6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14:paraId="576A1CE0" w14:textId="77777777" w:rsidR="00BA794C" w:rsidRPr="00F21F69" w:rsidRDefault="00BA794C" w:rsidP="00D13E25">
      <w:pPr>
        <w:pStyle w:val="a3"/>
        <w:numPr>
          <w:ilvl w:val="0"/>
          <w:numId w:val="13"/>
        </w:numPr>
        <w:tabs>
          <w:tab w:val="left" w:pos="851"/>
          <w:tab w:val="left" w:pos="924"/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теоретический вопрос </w:t>
      </w:r>
      <w:r w:rsidRPr="00F21F69">
        <w:rPr>
          <w:rFonts w:ascii="Times New Roman" w:eastAsia="Times New Roman" w:hAnsi="Times New Roman"/>
          <w:sz w:val="28"/>
          <w:szCs w:val="28"/>
          <w:lang w:eastAsia="ru-RU"/>
        </w:rPr>
        <w:t xml:space="preserve">изложен неграмотно, без логической последовательности, нет ссылок на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информационные ресурсы</w:t>
      </w:r>
      <w:r w:rsidRPr="00F21F69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14:paraId="1CE2A2C1" w14:textId="77777777" w:rsidR="00BA794C" w:rsidRDefault="00BA794C" w:rsidP="00D13E25">
      <w:pPr>
        <w:pStyle w:val="a3"/>
        <w:numPr>
          <w:ilvl w:val="0"/>
          <w:numId w:val="13"/>
        </w:numPr>
        <w:tabs>
          <w:tab w:val="left" w:pos="851"/>
          <w:tab w:val="left" w:pos="924"/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E1D45">
        <w:rPr>
          <w:rFonts w:ascii="Times New Roman" w:eastAsia="Times New Roman" w:hAnsi="Times New Roman"/>
          <w:sz w:val="28"/>
          <w:szCs w:val="28"/>
          <w:lang w:eastAsia="ru-RU"/>
        </w:rPr>
        <w:t>методические рекомендации при подготовки контрольной рабо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ты не выполнены в полном объеме;</w:t>
      </w:r>
    </w:p>
    <w:p w14:paraId="3D8A96BD" w14:textId="77777777" w:rsidR="00BA794C" w:rsidRDefault="00BA794C" w:rsidP="00D13E25">
      <w:pPr>
        <w:pStyle w:val="a3"/>
        <w:numPr>
          <w:ilvl w:val="0"/>
          <w:numId w:val="13"/>
        </w:numPr>
        <w:tabs>
          <w:tab w:val="left" w:pos="851"/>
          <w:tab w:val="left" w:pos="924"/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при ответе на вопрос преподавателя у студента отсутствуют знания основных аспектов теоретического вопроса, видны значительные пробелы по темам (вопросам) дисциплины.</w:t>
      </w:r>
    </w:p>
    <w:p w14:paraId="3BBEDEC2" w14:textId="77777777" w:rsidR="00BA794C" w:rsidRDefault="00BA794C" w:rsidP="00D13E25">
      <w:pPr>
        <w:tabs>
          <w:tab w:val="left" w:pos="5387"/>
        </w:tabs>
        <w:spacing w:line="360" w:lineRule="auto"/>
        <w:ind w:firstLine="709"/>
        <w:jc w:val="both"/>
        <w:rPr>
          <w:b/>
          <w:sz w:val="28"/>
          <w:szCs w:val="28"/>
          <w:lang w:val="ru-RU"/>
        </w:rPr>
      </w:pPr>
    </w:p>
    <w:p w14:paraId="1667C379" w14:textId="06E1C666" w:rsidR="00BA794C" w:rsidRPr="00BA794C" w:rsidRDefault="00BA794C" w:rsidP="00D13E25">
      <w:pPr>
        <w:tabs>
          <w:tab w:val="left" w:pos="5387"/>
        </w:tabs>
        <w:spacing w:line="360" w:lineRule="auto"/>
        <w:ind w:firstLine="709"/>
        <w:jc w:val="both"/>
        <w:rPr>
          <w:b/>
          <w:sz w:val="28"/>
          <w:szCs w:val="28"/>
        </w:rPr>
      </w:pPr>
      <w:r w:rsidRPr="00BA794C">
        <w:rPr>
          <w:b/>
          <w:sz w:val="28"/>
          <w:szCs w:val="28"/>
        </w:rPr>
        <w:t xml:space="preserve">Перечень рекомендуемых информационных ресурсов </w:t>
      </w:r>
    </w:p>
    <w:p w14:paraId="0C53F66F" w14:textId="77777777" w:rsidR="00F02F60" w:rsidRPr="00607D70" w:rsidRDefault="00F02F60" w:rsidP="00D13E25">
      <w:pPr>
        <w:numPr>
          <w:ilvl w:val="0"/>
          <w:numId w:val="5"/>
        </w:numPr>
        <w:tabs>
          <w:tab w:val="left" w:pos="709"/>
        </w:tabs>
        <w:spacing w:line="360" w:lineRule="auto"/>
        <w:ind w:left="0" w:firstLine="709"/>
        <w:contextualSpacing/>
        <w:jc w:val="both"/>
        <w:rPr>
          <w:rFonts w:eastAsia="Calibri"/>
          <w:sz w:val="28"/>
          <w:szCs w:val="28"/>
          <w:lang w:val="ru-RU" w:eastAsia="en-US"/>
        </w:rPr>
      </w:pPr>
      <w:r w:rsidRPr="00607D70">
        <w:rPr>
          <w:rFonts w:eastAsia="Calibri"/>
          <w:sz w:val="28"/>
          <w:szCs w:val="28"/>
          <w:lang w:val="ru-RU" w:eastAsia="en-US"/>
        </w:rPr>
        <w:t xml:space="preserve">Электронно-библиотечная система «biblioclub», </w:t>
      </w:r>
    </w:p>
    <w:p w14:paraId="0C21A4F8" w14:textId="4AB02624" w:rsidR="00F02F60" w:rsidRPr="00607D70" w:rsidRDefault="0095251B" w:rsidP="00D13E25">
      <w:pPr>
        <w:numPr>
          <w:ilvl w:val="0"/>
          <w:numId w:val="5"/>
        </w:numPr>
        <w:tabs>
          <w:tab w:val="left" w:pos="709"/>
        </w:tabs>
        <w:spacing w:line="360" w:lineRule="auto"/>
        <w:ind w:left="0" w:firstLine="709"/>
        <w:contextualSpacing/>
        <w:jc w:val="both"/>
        <w:rPr>
          <w:rFonts w:eastAsia="Calibri"/>
          <w:sz w:val="28"/>
          <w:szCs w:val="28"/>
          <w:lang w:val="ru-RU" w:eastAsia="en-US"/>
        </w:rPr>
      </w:pPr>
      <w:r>
        <w:rPr>
          <w:rFonts w:eastAsia="Calibri"/>
          <w:sz w:val="28"/>
          <w:szCs w:val="28"/>
          <w:lang w:val="ru-RU" w:eastAsia="en-US"/>
        </w:rPr>
        <w:t>«</w:t>
      </w:r>
      <w:r w:rsidR="00F02F60" w:rsidRPr="00607D70">
        <w:rPr>
          <w:rFonts w:eastAsia="Calibri"/>
          <w:sz w:val="28"/>
          <w:szCs w:val="28"/>
          <w:lang w:val="ru-RU" w:eastAsia="en-US"/>
        </w:rPr>
        <w:t>Университетская библиотека online</w:t>
      </w:r>
      <w:r>
        <w:rPr>
          <w:rFonts w:eastAsia="Calibri"/>
          <w:sz w:val="28"/>
          <w:szCs w:val="28"/>
          <w:lang w:val="ru-RU" w:eastAsia="en-US"/>
        </w:rPr>
        <w:t>»</w:t>
      </w:r>
      <w:r w:rsidR="00F02F60" w:rsidRPr="00607D70">
        <w:rPr>
          <w:rFonts w:eastAsia="Calibri"/>
          <w:sz w:val="28"/>
          <w:szCs w:val="28"/>
          <w:lang w:val="ru-RU" w:eastAsia="en-US"/>
        </w:rPr>
        <w:t>, http://biblioclub.ru</w:t>
      </w:r>
    </w:p>
    <w:p w14:paraId="01C26AC1" w14:textId="3F2F6F93" w:rsidR="00F02F60" w:rsidRPr="00607D70" w:rsidRDefault="00F02F60" w:rsidP="00D13E25">
      <w:pPr>
        <w:numPr>
          <w:ilvl w:val="0"/>
          <w:numId w:val="5"/>
        </w:numPr>
        <w:tabs>
          <w:tab w:val="left" w:pos="709"/>
        </w:tabs>
        <w:spacing w:line="360" w:lineRule="auto"/>
        <w:ind w:left="0" w:firstLine="709"/>
        <w:contextualSpacing/>
        <w:jc w:val="both"/>
        <w:rPr>
          <w:rFonts w:eastAsia="Calibri"/>
          <w:sz w:val="28"/>
          <w:szCs w:val="28"/>
          <w:lang w:val="ru-RU" w:eastAsia="en-US"/>
        </w:rPr>
      </w:pPr>
      <w:r w:rsidRPr="00607D70">
        <w:rPr>
          <w:rFonts w:eastAsia="Calibri"/>
          <w:sz w:val="28"/>
          <w:szCs w:val="28"/>
          <w:lang w:val="ru-RU" w:eastAsia="en-US"/>
        </w:rPr>
        <w:t xml:space="preserve">Электронно-библиотечная система «znanium», </w:t>
      </w:r>
      <w:hyperlink r:id="rId8" w:history="1">
        <w:r w:rsidR="00607D70" w:rsidRPr="00607D70">
          <w:rPr>
            <w:rStyle w:val="aa"/>
            <w:rFonts w:eastAsia="Calibri"/>
            <w:color w:val="auto"/>
            <w:sz w:val="28"/>
            <w:szCs w:val="28"/>
            <w:u w:val="none"/>
            <w:lang w:val="ru-RU" w:eastAsia="en-US"/>
          </w:rPr>
          <w:t>http://www.znan</w:t>
        </w:r>
      </w:hyperlink>
      <w:r w:rsidR="00607D70">
        <w:rPr>
          <w:rFonts w:eastAsia="Calibri"/>
          <w:sz w:val="28"/>
          <w:szCs w:val="28"/>
          <w:lang w:val="ru-RU" w:eastAsia="en-US"/>
        </w:rPr>
        <w:t xml:space="preserve"> </w:t>
      </w:r>
      <w:r w:rsidRPr="00607D70">
        <w:rPr>
          <w:rFonts w:eastAsia="Calibri"/>
          <w:sz w:val="28"/>
          <w:szCs w:val="28"/>
          <w:lang w:val="ru-RU" w:eastAsia="en-US"/>
        </w:rPr>
        <w:t>ium.</w:t>
      </w:r>
      <w:r w:rsidR="00607D70">
        <w:rPr>
          <w:rFonts w:eastAsia="Calibri"/>
          <w:sz w:val="28"/>
          <w:szCs w:val="28"/>
          <w:lang w:val="ru-RU" w:eastAsia="en-US"/>
        </w:rPr>
        <w:t xml:space="preserve"> </w:t>
      </w:r>
      <w:r w:rsidRPr="00607D70">
        <w:rPr>
          <w:rFonts w:eastAsia="Calibri"/>
          <w:sz w:val="28"/>
          <w:szCs w:val="28"/>
          <w:lang w:val="ru-RU" w:eastAsia="en-US"/>
        </w:rPr>
        <w:t>com</w:t>
      </w:r>
    </w:p>
    <w:p w14:paraId="1A862B7B" w14:textId="77777777" w:rsidR="00F02F60" w:rsidRPr="00607D70" w:rsidRDefault="00F02F60" w:rsidP="00D13E25">
      <w:pPr>
        <w:numPr>
          <w:ilvl w:val="0"/>
          <w:numId w:val="5"/>
        </w:numPr>
        <w:tabs>
          <w:tab w:val="left" w:pos="709"/>
        </w:tabs>
        <w:spacing w:line="360" w:lineRule="auto"/>
        <w:ind w:left="0" w:firstLine="709"/>
        <w:contextualSpacing/>
        <w:jc w:val="both"/>
        <w:rPr>
          <w:rFonts w:eastAsia="Calibri"/>
          <w:sz w:val="28"/>
          <w:szCs w:val="28"/>
          <w:lang w:val="ru-RU" w:eastAsia="en-US"/>
        </w:rPr>
      </w:pPr>
      <w:r w:rsidRPr="00607D70">
        <w:rPr>
          <w:rFonts w:eastAsia="Calibri"/>
          <w:sz w:val="28"/>
          <w:szCs w:val="28"/>
          <w:lang w:val="ru-RU" w:eastAsia="en-US"/>
        </w:rPr>
        <w:t>Научно-техническая библиотека ДГТУ, https://ntb.donstu.ru</w:t>
      </w:r>
    </w:p>
    <w:p w14:paraId="0D89B0C1" w14:textId="77777777" w:rsidR="00F603C6" w:rsidRPr="00F603C6" w:rsidRDefault="00F603C6" w:rsidP="00D13E25">
      <w:pPr>
        <w:tabs>
          <w:tab w:val="left" w:pos="851"/>
          <w:tab w:val="left" w:pos="1134"/>
        </w:tabs>
        <w:spacing w:line="360" w:lineRule="auto"/>
        <w:ind w:firstLine="709"/>
        <w:jc w:val="both"/>
        <w:rPr>
          <w:rFonts w:eastAsia="Calibri"/>
          <w:sz w:val="28"/>
          <w:szCs w:val="28"/>
          <w:lang w:val="ru-RU" w:eastAsia="en-US"/>
        </w:rPr>
      </w:pPr>
    </w:p>
    <w:p w14:paraId="534116CE" w14:textId="77777777" w:rsidR="00D13E25" w:rsidRDefault="00D13E25" w:rsidP="00D13E25">
      <w:pPr>
        <w:widowControl w:val="0"/>
        <w:autoSpaceDE w:val="0"/>
        <w:autoSpaceDN w:val="0"/>
        <w:adjustRightInd w:val="0"/>
        <w:spacing w:line="360" w:lineRule="auto"/>
        <w:ind w:firstLine="709"/>
        <w:rPr>
          <w:b/>
          <w:i/>
          <w:sz w:val="28"/>
          <w:szCs w:val="28"/>
          <w:lang w:val="ru-RU"/>
        </w:rPr>
      </w:pPr>
    </w:p>
    <w:sectPr w:rsidR="00D13E25" w:rsidSect="0008743F">
      <w:footerReference w:type="default" r:id="rId9"/>
      <w:pgSz w:w="11906" w:h="16838"/>
      <w:pgMar w:top="1134" w:right="1134" w:bottom="1134" w:left="1134" w:header="0" w:footer="113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6368B3E" w14:textId="77777777" w:rsidR="009B15B1" w:rsidRDefault="009B15B1" w:rsidP="0008743F">
      <w:r>
        <w:separator/>
      </w:r>
    </w:p>
  </w:endnote>
  <w:endnote w:type="continuationSeparator" w:id="0">
    <w:p w14:paraId="583D3DF2" w14:textId="77777777" w:rsidR="009B15B1" w:rsidRDefault="009B15B1" w:rsidP="000874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451083"/>
    </w:sdtPr>
    <w:sdtEndPr/>
    <w:sdtContent>
      <w:p w14:paraId="1F2E69DF" w14:textId="58AB08B0" w:rsidR="0008743F" w:rsidRDefault="004F702A">
        <w:pPr>
          <w:pStyle w:val="a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D10E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2A062E2" w14:textId="77777777" w:rsidR="0008743F" w:rsidRDefault="0008743F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1DC1873" w14:textId="77777777" w:rsidR="009B15B1" w:rsidRDefault="009B15B1" w:rsidP="0008743F">
      <w:r>
        <w:separator/>
      </w:r>
    </w:p>
  </w:footnote>
  <w:footnote w:type="continuationSeparator" w:id="0">
    <w:p w14:paraId="285AD0B3" w14:textId="77777777" w:rsidR="009B15B1" w:rsidRDefault="009B15B1" w:rsidP="000874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5D2486"/>
    <w:multiLevelType w:val="hybridMultilevel"/>
    <w:tmpl w:val="AA0642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CF09E1"/>
    <w:multiLevelType w:val="hybridMultilevel"/>
    <w:tmpl w:val="7AA213EA"/>
    <w:lvl w:ilvl="0" w:tplc="8E70FED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FDA413F"/>
    <w:multiLevelType w:val="hybridMultilevel"/>
    <w:tmpl w:val="A27855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166178"/>
    <w:multiLevelType w:val="hybridMultilevel"/>
    <w:tmpl w:val="8F0895B0"/>
    <w:lvl w:ilvl="0" w:tplc="602CE60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14F455AC">
      <w:numFmt w:val="bullet"/>
      <w:lvlText w:val="•"/>
      <w:lvlJc w:val="left"/>
      <w:pPr>
        <w:ind w:left="2149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2D944C18"/>
    <w:multiLevelType w:val="hybridMultilevel"/>
    <w:tmpl w:val="EC4CBEEA"/>
    <w:lvl w:ilvl="0" w:tplc="FFFFFFFF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602CE60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31A07EF6"/>
    <w:multiLevelType w:val="hybridMultilevel"/>
    <w:tmpl w:val="E868A088"/>
    <w:lvl w:ilvl="0" w:tplc="8E70FE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267A97"/>
    <w:multiLevelType w:val="hybridMultilevel"/>
    <w:tmpl w:val="93CED7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EC3DA5"/>
    <w:multiLevelType w:val="hybridMultilevel"/>
    <w:tmpl w:val="A51EE0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8737AC"/>
    <w:multiLevelType w:val="hybridMultilevel"/>
    <w:tmpl w:val="BAAE1D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590E01"/>
    <w:multiLevelType w:val="hybridMultilevel"/>
    <w:tmpl w:val="BAAE1D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F401D06"/>
    <w:multiLevelType w:val="hybridMultilevel"/>
    <w:tmpl w:val="94CE34A4"/>
    <w:lvl w:ilvl="0" w:tplc="FFFFFFFF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602CE60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586B5588"/>
    <w:multiLevelType w:val="hybridMultilevel"/>
    <w:tmpl w:val="1C648044"/>
    <w:lvl w:ilvl="0" w:tplc="8E70FE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5025AB9"/>
    <w:multiLevelType w:val="hybridMultilevel"/>
    <w:tmpl w:val="B41C1FE8"/>
    <w:lvl w:ilvl="0" w:tplc="69BA8458">
      <w:start w:val="1"/>
      <w:numFmt w:val="decimal"/>
      <w:lvlText w:val="%1)"/>
      <w:lvlJc w:val="left"/>
      <w:pPr>
        <w:ind w:left="1920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264454B"/>
    <w:multiLevelType w:val="hybridMultilevel"/>
    <w:tmpl w:val="FC9C9B1A"/>
    <w:lvl w:ilvl="0" w:tplc="882A30D0">
      <w:start w:val="1"/>
      <w:numFmt w:val="decimal"/>
      <w:lvlText w:val="%1."/>
      <w:lvlJc w:val="left"/>
      <w:pPr>
        <w:ind w:left="40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731E0716"/>
    <w:multiLevelType w:val="hybridMultilevel"/>
    <w:tmpl w:val="02084E6E"/>
    <w:lvl w:ilvl="0" w:tplc="602CE60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7C2724A8"/>
    <w:multiLevelType w:val="hybridMultilevel"/>
    <w:tmpl w:val="B88ED716"/>
    <w:lvl w:ilvl="0" w:tplc="FF7CD76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2"/>
  </w:num>
  <w:num w:numId="2">
    <w:abstractNumId w:val="9"/>
  </w:num>
  <w:num w:numId="3">
    <w:abstractNumId w:val="8"/>
  </w:num>
  <w:num w:numId="4">
    <w:abstractNumId w:val="6"/>
  </w:num>
  <w:num w:numId="5">
    <w:abstractNumId w:val="2"/>
  </w:num>
  <w:num w:numId="6">
    <w:abstractNumId w:val="0"/>
  </w:num>
  <w:num w:numId="7">
    <w:abstractNumId w:val="14"/>
  </w:num>
  <w:num w:numId="8">
    <w:abstractNumId w:val="3"/>
  </w:num>
  <w:num w:numId="9">
    <w:abstractNumId w:val="10"/>
  </w:num>
  <w:num w:numId="10">
    <w:abstractNumId w:val="4"/>
  </w:num>
  <w:num w:numId="11">
    <w:abstractNumId w:val="5"/>
  </w:num>
  <w:num w:numId="12">
    <w:abstractNumId w:val="11"/>
  </w:num>
  <w:num w:numId="13">
    <w:abstractNumId w:val="1"/>
  </w:num>
  <w:num w:numId="14">
    <w:abstractNumId w:val="13"/>
  </w:num>
  <w:num w:numId="15">
    <w:abstractNumId w:val="7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4DE7"/>
    <w:rsid w:val="00016973"/>
    <w:rsid w:val="000339AB"/>
    <w:rsid w:val="000423C9"/>
    <w:rsid w:val="00047246"/>
    <w:rsid w:val="00055AB1"/>
    <w:rsid w:val="0006639E"/>
    <w:rsid w:val="00070825"/>
    <w:rsid w:val="0008743F"/>
    <w:rsid w:val="000A64A4"/>
    <w:rsid w:val="000F62B7"/>
    <w:rsid w:val="001279C9"/>
    <w:rsid w:val="00150E7E"/>
    <w:rsid w:val="001D10EB"/>
    <w:rsid w:val="001D6855"/>
    <w:rsid w:val="00276FC0"/>
    <w:rsid w:val="002B11A8"/>
    <w:rsid w:val="002D2FA3"/>
    <w:rsid w:val="002D436E"/>
    <w:rsid w:val="002D5096"/>
    <w:rsid w:val="002F49AD"/>
    <w:rsid w:val="002F78C7"/>
    <w:rsid w:val="00305EA3"/>
    <w:rsid w:val="00341EAB"/>
    <w:rsid w:val="00366B60"/>
    <w:rsid w:val="00374A85"/>
    <w:rsid w:val="003A79B6"/>
    <w:rsid w:val="003C2359"/>
    <w:rsid w:val="003D12DD"/>
    <w:rsid w:val="003E2D54"/>
    <w:rsid w:val="003E4194"/>
    <w:rsid w:val="004555AF"/>
    <w:rsid w:val="004D35C4"/>
    <w:rsid w:val="004E2BC9"/>
    <w:rsid w:val="004F702A"/>
    <w:rsid w:val="005461A6"/>
    <w:rsid w:val="00547650"/>
    <w:rsid w:val="00590DC4"/>
    <w:rsid w:val="005D0941"/>
    <w:rsid w:val="005E3121"/>
    <w:rsid w:val="00607D70"/>
    <w:rsid w:val="006153F1"/>
    <w:rsid w:val="0062669A"/>
    <w:rsid w:val="0066467D"/>
    <w:rsid w:val="00665C31"/>
    <w:rsid w:val="0068698A"/>
    <w:rsid w:val="006A0E8F"/>
    <w:rsid w:val="006C2B38"/>
    <w:rsid w:val="006D6DB5"/>
    <w:rsid w:val="007C27E8"/>
    <w:rsid w:val="007D4EA4"/>
    <w:rsid w:val="007F25BD"/>
    <w:rsid w:val="00810DE2"/>
    <w:rsid w:val="008148CA"/>
    <w:rsid w:val="00831CE0"/>
    <w:rsid w:val="00847B64"/>
    <w:rsid w:val="00864DE7"/>
    <w:rsid w:val="008C25ED"/>
    <w:rsid w:val="009056CE"/>
    <w:rsid w:val="00937836"/>
    <w:rsid w:val="00942BA0"/>
    <w:rsid w:val="00947960"/>
    <w:rsid w:val="0095251B"/>
    <w:rsid w:val="009958BF"/>
    <w:rsid w:val="009B15B1"/>
    <w:rsid w:val="009E14CC"/>
    <w:rsid w:val="009E37CC"/>
    <w:rsid w:val="00A26C85"/>
    <w:rsid w:val="00AB34E4"/>
    <w:rsid w:val="00B154E4"/>
    <w:rsid w:val="00B628FD"/>
    <w:rsid w:val="00B63F61"/>
    <w:rsid w:val="00B7334D"/>
    <w:rsid w:val="00B75D88"/>
    <w:rsid w:val="00B9434A"/>
    <w:rsid w:val="00BA794C"/>
    <w:rsid w:val="00BE37E9"/>
    <w:rsid w:val="00BF2BB4"/>
    <w:rsid w:val="00C466CA"/>
    <w:rsid w:val="00C4703A"/>
    <w:rsid w:val="00C53C3C"/>
    <w:rsid w:val="00C56889"/>
    <w:rsid w:val="00C60C33"/>
    <w:rsid w:val="00C718E9"/>
    <w:rsid w:val="00CE0B46"/>
    <w:rsid w:val="00CF3D17"/>
    <w:rsid w:val="00D04CC9"/>
    <w:rsid w:val="00D13E25"/>
    <w:rsid w:val="00D564B8"/>
    <w:rsid w:val="00D64C11"/>
    <w:rsid w:val="00D72E55"/>
    <w:rsid w:val="00D75DE7"/>
    <w:rsid w:val="00D87B92"/>
    <w:rsid w:val="00D90D97"/>
    <w:rsid w:val="00D922D4"/>
    <w:rsid w:val="00D94F83"/>
    <w:rsid w:val="00D973BB"/>
    <w:rsid w:val="00DF43AF"/>
    <w:rsid w:val="00DF6F7B"/>
    <w:rsid w:val="00E16C37"/>
    <w:rsid w:val="00E4761C"/>
    <w:rsid w:val="00EA5F85"/>
    <w:rsid w:val="00F02F60"/>
    <w:rsid w:val="00F603C6"/>
    <w:rsid w:val="00F91DF6"/>
    <w:rsid w:val="00FD33E1"/>
    <w:rsid w:val="00FD34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B3325B"/>
  <w15:docId w15:val="{67E04264-D749-4707-AE68-CB6EDEA1CD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79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l-GR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C27E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paragraph" w:styleId="a4">
    <w:name w:val="header"/>
    <w:basedOn w:val="a"/>
    <w:link w:val="a5"/>
    <w:uiPriority w:val="99"/>
    <w:semiHidden/>
    <w:unhideWhenUsed/>
    <w:rsid w:val="0008743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08743F"/>
    <w:rPr>
      <w:rFonts w:ascii="Times New Roman" w:eastAsia="Times New Roman" w:hAnsi="Times New Roman" w:cs="Times New Roman"/>
      <w:sz w:val="20"/>
      <w:szCs w:val="20"/>
      <w:lang w:val="el-GR" w:eastAsia="ru-RU"/>
    </w:rPr>
  </w:style>
  <w:style w:type="paragraph" w:styleId="a6">
    <w:name w:val="footer"/>
    <w:basedOn w:val="a"/>
    <w:link w:val="a7"/>
    <w:uiPriority w:val="99"/>
    <w:unhideWhenUsed/>
    <w:rsid w:val="0008743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8743F"/>
    <w:rPr>
      <w:rFonts w:ascii="Times New Roman" w:eastAsia="Times New Roman" w:hAnsi="Times New Roman" w:cs="Times New Roman"/>
      <w:sz w:val="20"/>
      <w:szCs w:val="20"/>
      <w:lang w:val="el-GR" w:eastAsia="ru-RU"/>
    </w:rPr>
  </w:style>
  <w:style w:type="paragraph" w:styleId="a8">
    <w:name w:val="Balloon Text"/>
    <w:basedOn w:val="a"/>
    <w:link w:val="a9"/>
    <w:uiPriority w:val="99"/>
    <w:semiHidden/>
    <w:unhideWhenUsed/>
    <w:rsid w:val="00276FC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76FC0"/>
    <w:rPr>
      <w:rFonts w:ascii="Tahoma" w:eastAsia="Times New Roman" w:hAnsi="Tahoma" w:cs="Tahoma"/>
      <w:sz w:val="16"/>
      <w:szCs w:val="16"/>
      <w:lang w:val="el-GR" w:eastAsia="ru-RU"/>
    </w:rPr>
  </w:style>
  <w:style w:type="character" w:styleId="aa">
    <w:name w:val="Hyperlink"/>
    <w:basedOn w:val="a0"/>
    <w:uiPriority w:val="99"/>
    <w:unhideWhenUsed/>
    <w:rsid w:val="00F603C6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F603C6"/>
    <w:rPr>
      <w:color w:val="605E5C"/>
      <w:shd w:val="clear" w:color="auto" w:fill="E1DFDD"/>
    </w:rPr>
  </w:style>
  <w:style w:type="paragraph" w:customStyle="1" w:styleId="Default">
    <w:name w:val="Default"/>
    <w:qFormat/>
    <w:rsid w:val="00DF43A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681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72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08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51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75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35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nan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1594</Words>
  <Characters>9087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Пользователь Windows</cp:lastModifiedBy>
  <cp:revision>2</cp:revision>
  <cp:lastPrinted>2025-09-29T16:33:00Z</cp:lastPrinted>
  <dcterms:created xsi:type="dcterms:W3CDTF">2025-09-29T17:08:00Z</dcterms:created>
  <dcterms:modified xsi:type="dcterms:W3CDTF">2025-09-29T17:08:00Z</dcterms:modified>
</cp:coreProperties>
</file>